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A7" w:rsidRPr="00FD2CFF" w:rsidRDefault="000B15A2" w:rsidP="00AA0913">
      <w:pPr>
        <w:jc w:val="center"/>
        <w:rPr>
          <w:rFonts w:ascii="Times New Roman" w:hAnsi="Times New Roman" w:cs="Times New Roman"/>
          <w:b/>
          <w:sz w:val="28"/>
        </w:rPr>
      </w:pPr>
      <w:r w:rsidRPr="00FD2CFF">
        <w:rPr>
          <w:rFonts w:ascii="Times New Roman" w:hAnsi="Times New Roman" w:cs="Times New Roman"/>
          <w:b/>
          <w:sz w:val="28"/>
        </w:rPr>
        <w:t>Состав учебного центра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388"/>
      </w:tblGrid>
      <w:tr w:rsidR="000B15A2" w:rsidRPr="00FD2CFF" w:rsidTr="00FD2CFF">
        <w:tc>
          <w:tcPr>
            <w:tcW w:w="2694" w:type="dxa"/>
            <w:vAlign w:val="center"/>
          </w:tcPr>
          <w:p w:rsidR="000B15A2" w:rsidRPr="00FD2CFF" w:rsidRDefault="000B15A2" w:rsidP="00E721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2835" w:type="dxa"/>
            <w:vAlign w:val="center"/>
          </w:tcPr>
          <w:p w:rsidR="000B15A2" w:rsidRPr="00FD2CFF" w:rsidRDefault="000B15A2" w:rsidP="00E721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b/>
                <w:sz w:val="28"/>
                <w:szCs w:val="24"/>
              </w:rPr>
              <w:t>Должность</w:t>
            </w:r>
          </w:p>
        </w:tc>
        <w:tc>
          <w:tcPr>
            <w:tcW w:w="4388" w:type="dxa"/>
            <w:vAlign w:val="center"/>
          </w:tcPr>
          <w:p w:rsidR="000B15A2" w:rsidRPr="00FD2CFF" w:rsidRDefault="000B15A2" w:rsidP="00E721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b/>
                <w:sz w:val="28"/>
                <w:szCs w:val="24"/>
              </w:rPr>
              <w:t>Телефон, адрес электронный почты</w:t>
            </w:r>
          </w:p>
        </w:tc>
      </w:tr>
      <w:tr w:rsidR="000B15A2" w:rsidRPr="00FD2CFF" w:rsidTr="00FD2CFF">
        <w:trPr>
          <w:trHeight w:val="813"/>
        </w:trPr>
        <w:tc>
          <w:tcPr>
            <w:tcW w:w="2694" w:type="dxa"/>
            <w:vAlign w:val="center"/>
          </w:tcPr>
          <w:p w:rsidR="000B15A2" w:rsidRPr="00FD2CFF" w:rsidRDefault="000B15A2" w:rsidP="00EB5D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sz w:val="28"/>
                <w:szCs w:val="24"/>
              </w:rPr>
              <w:t>Нестеренко Галина Васильевна</w:t>
            </w:r>
          </w:p>
        </w:tc>
        <w:tc>
          <w:tcPr>
            <w:tcW w:w="2835" w:type="dxa"/>
            <w:vAlign w:val="center"/>
          </w:tcPr>
          <w:p w:rsidR="000B15A2" w:rsidRPr="00FD2CFF" w:rsidRDefault="000B15A2" w:rsidP="00EB5D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sz w:val="28"/>
                <w:szCs w:val="24"/>
              </w:rPr>
              <w:t>Руководитель учебного центра</w:t>
            </w:r>
          </w:p>
        </w:tc>
        <w:tc>
          <w:tcPr>
            <w:tcW w:w="4388" w:type="dxa"/>
            <w:vAlign w:val="center"/>
          </w:tcPr>
          <w:p w:rsidR="000B15A2" w:rsidRPr="00FD2CFF" w:rsidRDefault="00262B92" w:rsidP="00EB5D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sz w:val="28"/>
                <w:szCs w:val="24"/>
              </w:rPr>
              <w:t>+7</w:t>
            </w:r>
            <w:r w:rsidR="000B15A2" w:rsidRPr="00FD2CFF">
              <w:rPr>
                <w:rFonts w:ascii="Times New Roman" w:hAnsi="Times New Roman" w:cs="Times New Roman"/>
                <w:sz w:val="28"/>
                <w:szCs w:val="24"/>
              </w:rPr>
              <w:t xml:space="preserve"> (8442) 99-02-94 (доб. 1256)</w:t>
            </w:r>
          </w:p>
          <w:p w:rsidR="007724F5" w:rsidRPr="00FD2CFF" w:rsidRDefault="007724F5" w:rsidP="00EB5D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</w:t>
            </w:r>
            <w:r w:rsidRPr="00FD2CF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FD2CF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Nesterenko</w:t>
            </w:r>
            <w:r w:rsidRPr="00FD2CFF">
              <w:rPr>
                <w:rFonts w:ascii="Times New Roman" w:hAnsi="Times New Roman" w:cs="Times New Roman"/>
                <w:sz w:val="28"/>
                <w:szCs w:val="24"/>
              </w:rPr>
              <w:t>@</w:t>
            </w:r>
            <w:r w:rsidRPr="00FD2CF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teplovolgograd</w:t>
            </w:r>
            <w:r w:rsidRPr="00FD2CF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FD2CF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  <w:tr w:rsidR="000B15A2" w:rsidRPr="00FD2CFF" w:rsidTr="00FD2CFF">
        <w:trPr>
          <w:trHeight w:val="567"/>
        </w:trPr>
        <w:tc>
          <w:tcPr>
            <w:tcW w:w="2694" w:type="dxa"/>
            <w:vAlign w:val="center"/>
          </w:tcPr>
          <w:p w:rsidR="000B15A2" w:rsidRPr="00FD2CFF" w:rsidRDefault="000B15A2" w:rsidP="00EB5D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sz w:val="28"/>
                <w:szCs w:val="24"/>
              </w:rPr>
              <w:t>Деменкова Ирина Геннадьевна</w:t>
            </w:r>
          </w:p>
        </w:tc>
        <w:tc>
          <w:tcPr>
            <w:tcW w:w="2835" w:type="dxa"/>
            <w:vAlign w:val="center"/>
          </w:tcPr>
          <w:p w:rsidR="000B15A2" w:rsidRPr="00FD2CFF" w:rsidRDefault="007724F5" w:rsidP="00EB5D50">
            <w:pPr>
              <w:rPr>
                <w:rFonts w:ascii="Times New Roman" w:hAnsi="Times New Roman" w:cs="Times New Roman"/>
                <w:sz w:val="28"/>
              </w:rPr>
            </w:pPr>
            <w:r w:rsidRPr="00FD2CFF">
              <w:rPr>
                <w:rFonts w:ascii="Times New Roman" w:hAnsi="Times New Roman" w:cs="Times New Roman"/>
                <w:sz w:val="28"/>
              </w:rPr>
              <w:t>Ведущий специалист по развитию и обучению персонала</w:t>
            </w:r>
          </w:p>
        </w:tc>
        <w:tc>
          <w:tcPr>
            <w:tcW w:w="4388" w:type="dxa"/>
            <w:vAlign w:val="center"/>
          </w:tcPr>
          <w:p w:rsidR="007724F5" w:rsidRPr="00FD2CFF" w:rsidRDefault="007724F5" w:rsidP="00844CC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sz w:val="28"/>
                <w:szCs w:val="24"/>
              </w:rPr>
              <w:t>I.Demenkova@teplovolgograd.ru</w:t>
            </w:r>
          </w:p>
        </w:tc>
      </w:tr>
      <w:tr w:rsidR="000B15A2" w:rsidRPr="00FD2CFF" w:rsidTr="00FD2CFF">
        <w:trPr>
          <w:trHeight w:val="567"/>
        </w:trPr>
        <w:tc>
          <w:tcPr>
            <w:tcW w:w="2694" w:type="dxa"/>
            <w:vAlign w:val="center"/>
          </w:tcPr>
          <w:p w:rsidR="000B15A2" w:rsidRPr="00FD2CFF" w:rsidRDefault="000B15A2" w:rsidP="00EB5D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sz w:val="28"/>
                <w:szCs w:val="24"/>
              </w:rPr>
              <w:t>Калашникова Ольга Владимировна</w:t>
            </w:r>
          </w:p>
        </w:tc>
        <w:tc>
          <w:tcPr>
            <w:tcW w:w="2835" w:type="dxa"/>
            <w:vAlign w:val="center"/>
          </w:tcPr>
          <w:p w:rsidR="000B15A2" w:rsidRPr="00FD2CFF" w:rsidRDefault="007724F5" w:rsidP="00EB5D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sz w:val="28"/>
              </w:rPr>
              <w:t>Ведущий специалист по развитию и обучению персонала</w:t>
            </w:r>
          </w:p>
        </w:tc>
        <w:tc>
          <w:tcPr>
            <w:tcW w:w="4388" w:type="dxa"/>
            <w:vAlign w:val="center"/>
          </w:tcPr>
          <w:p w:rsidR="007724F5" w:rsidRPr="00FD2CFF" w:rsidRDefault="007724F5" w:rsidP="00844CC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sz w:val="28"/>
                <w:szCs w:val="24"/>
              </w:rPr>
              <w:t>O.Kalashnikova@teplovolgograd.ru</w:t>
            </w:r>
          </w:p>
        </w:tc>
      </w:tr>
      <w:tr w:rsidR="000B15A2" w:rsidRPr="00FD2CFF" w:rsidTr="00FD2CFF">
        <w:trPr>
          <w:trHeight w:val="738"/>
        </w:trPr>
        <w:tc>
          <w:tcPr>
            <w:tcW w:w="2694" w:type="dxa"/>
            <w:vAlign w:val="center"/>
          </w:tcPr>
          <w:p w:rsidR="000B15A2" w:rsidRPr="00FD2CFF" w:rsidRDefault="000B15A2" w:rsidP="00EB5D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sz w:val="28"/>
                <w:szCs w:val="24"/>
              </w:rPr>
              <w:t>Терехова Надежда Витальевна</w:t>
            </w:r>
          </w:p>
        </w:tc>
        <w:tc>
          <w:tcPr>
            <w:tcW w:w="2835" w:type="dxa"/>
            <w:vAlign w:val="center"/>
          </w:tcPr>
          <w:p w:rsidR="000B15A2" w:rsidRPr="00FD2CFF" w:rsidRDefault="007724F5" w:rsidP="00EB5D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sz w:val="28"/>
                <w:szCs w:val="24"/>
              </w:rPr>
              <w:t>Специалист 1 категории</w:t>
            </w:r>
          </w:p>
        </w:tc>
        <w:tc>
          <w:tcPr>
            <w:tcW w:w="4388" w:type="dxa"/>
            <w:vAlign w:val="center"/>
          </w:tcPr>
          <w:p w:rsidR="007724F5" w:rsidRPr="00FD2CFF" w:rsidRDefault="007724F5" w:rsidP="00844CC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CFF">
              <w:rPr>
                <w:rFonts w:ascii="Times New Roman" w:hAnsi="Times New Roman" w:cs="Times New Roman"/>
                <w:sz w:val="28"/>
                <w:szCs w:val="24"/>
              </w:rPr>
              <w:t>n.terehova@teplovolgograd.ru</w:t>
            </w:r>
          </w:p>
        </w:tc>
      </w:tr>
    </w:tbl>
    <w:p w:rsidR="000B15A2" w:rsidRPr="000B15A2" w:rsidRDefault="000B15A2">
      <w:pPr>
        <w:rPr>
          <w:rFonts w:ascii="Times New Roman" w:hAnsi="Times New Roman" w:cs="Times New Roman"/>
          <w:sz w:val="28"/>
        </w:rPr>
      </w:pPr>
    </w:p>
    <w:sectPr w:rsidR="000B15A2" w:rsidRPr="000B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86"/>
    <w:rsid w:val="000A40D9"/>
    <w:rsid w:val="000B15A2"/>
    <w:rsid w:val="001A19A7"/>
    <w:rsid w:val="001E6D86"/>
    <w:rsid w:val="00262B92"/>
    <w:rsid w:val="007724F5"/>
    <w:rsid w:val="00844CC2"/>
    <w:rsid w:val="00AA0913"/>
    <w:rsid w:val="00D6312B"/>
    <w:rsid w:val="00E72192"/>
    <w:rsid w:val="00EB5D50"/>
    <w:rsid w:val="00EE46B5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EC021-B4AA-42FF-9F19-2F36B711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1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5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0B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Надежда Витальевна</dc:creator>
  <cp:keywords/>
  <dc:description/>
  <cp:lastModifiedBy>Терехова Надежда Витальевна</cp:lastModifiedBy>
  <cp:revision>10</cp:revision>
  <dcterms:created xsi:type="dcterms:W3CDTF">2022-02-28T11:50:00Z</dcterms:created>
  <dcterms:modified xsi:type="dcterms:W3CDTF">2022-07-25T11:46:00Z</dcterms:modified>
</cp:coreProperties>
</file>