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92" w:rsidRDefault="00453D92" w:rsidP="00934686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Печатается на бланке письма Заказчика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в 2-х экземплярах с указанием исходящего</w:t>
      </w:r>
    </w:p>
    <w:p w:rsidR="00453D92" w:rsidRPr="00CC4012" w:rsidRDefault="00453D92" w:rsidP="00934686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номера и даты (для физических лиц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допускается заполнять от руки с указанием даты)</w:t>
      </w:r>
    </w:p>
    <w:p w:rsidR="00453D92" w:rsidRDefault="00453D92" w:rsidP="0093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38"/>
      </w:tblGrid>
      <w:tr w:rsidR="00934686" w:rsidTr="00934686">
        <w:trPr>
          <w:trHeight w:val="3019"/>
        </w:trPr>
        <w:tc>
          <w:tcPr>
            <w:tcW w:w="4960" w:type="dxa"/>
          </w:tcPr>
          <w:p w:rsidR="00934686" w:rsidRDefault="00934686" w:rsidP="00934686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>Исх.№ 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>От____ _______ 20__г.</w:t>
            </w:r>
          </w:p>
        </w:tc>
        <w:tc>
          <w:tcPr>
            <w:tcW w:w="4338" w:type="dxa"/>
          </w:tcPr>
          <w:p w:rsidR="00934686" w:rsidRDefault="00934686" w:rsidP="0093468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34686" w:rsidRPr="00934686" w:rsidRDefault="00934686" w:rsidP="0093468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934686" w:rsidRPr="00934686" w:rsidRDefault="00934686" w:rsidP="0093468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ООО «Концессии теплоснабжения»</w:t>
            </w:r>
          </w:p>
          <w:p w:rsidR="00934686" w:rsidRPr="00934686" w:rsidRDefault="00934686" w:rsidP="0093468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 xml:space="preserve">В. А. Казанцеву  </w:t>
            </w:r>
          </w:p>
          <w:p w:rsidR="00934686" w:rsidRPr="00934686" w:rsidRDefault="00934686" w:rsidP="00934686">
            <w:p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 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почтовый адрес:_</w:t>
            </w:r>
            <w:bookmarkStart w:id="0" w:name="_GoBack"/>
            <w:bookmarkEnd w:id="0"/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</w:t>
            </w:r>
          </w:p>
          <w:p w:rsidR="00934686" w:rsidRDefault="00934686" w:rsidP="0093468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</w:p>
        </w:tc>
      </w:tr>
    </w:tbl>
    <w:p w:rsidR="00453D92" w:rsidRPr="00453D92" w:rsidRDefault="00453D92" w:rsidP="009346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85159" w:rsidRPr="00453D92" w:rsidRDefault="00F85159" w:rsidP="0093468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53D92">
        <w:rPr>
          <w:rFonts w:ascii="Times New Roman" w:hAnsi="Times New Roman"/>
          <w:b/>
          <w:sz w:val="28"/>
          <w:szCs w:val="28"/>
        </w:rPr>
        <w:t>Заявка на получение справки о выполнении технических условий</w:t>
      </w:r>
    </w:p>
    <w:p w:rsidR="00F85159" w:rsidRPr="001F170D" w:rsidRDefault="00F85159" w:rsidP="0093468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8"/>
          <w:szCs w:val="18"/>
        </w:rPr>
      </w:pPr>
    </w:p>
    <w:p w:rsidR="00BE619D" w:rsidRPr="00D7373E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технических условий № _______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59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E619D" w:rsidRPr="00D7373E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Pr="00D7373E" w:rsidRDefault="00CD4195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0AEA" w:rsidRDefault="00CD4195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0AE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№ ___ от ___ 20__ г.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Акт осмотра ИТП;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подключении;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присоединении внутриплощадочных (внутридомовых) сетей и оборудования объекта капитального строительства</w:t>
      </w:r>
      <w:r w:rsidR="000E3598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19D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сверки взаиморасчётов (копии платёжных п</w:t>
      </w:r>
      <w:r w:rsidR="00CE564D" w:rsidRPr="00D7373E">
        <w:rPr>
          <w:rFonts w:ascii="Times New Roman" w:hAnsi="Times New Roman" w:cs="Times New Roman"/>
          <w:sz w:val="24"/>
          <w:szCs w:val="24"/>
          <w:lang w:eastAsia="ru-RU"/>
        </w:rPr>
        <w:t>оручений) о произведенной оплате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о подключении № ___ от _______ 20__ г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19D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Default="00CD4195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934686" w:rsidP="00934686">
      <w:pPr>
        <w:tabs>
          <w:tab w:val="left" w:pos="3390"/>
          <w:tab w:val="left" w:pos="3690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F85159" w:rsidRPr="000968DF" w:rsidRDefault="00F85159" w:rsidP="00934686">
      <w:pPr>
        <w:pStyle w:val="4"/>
        <w:numPr>
          <w:ilvl w:val="0"/>
          <w:numId w:val="0"/>
        </w:numPr>
        <w:ind w:right="57"/>
        <w:jc w:val="left"/>
      </w:pPr>
      <w:r w:rsidRPr="00625CF8">
        <w:rPr>
          <w:rFonts w:cs="Times New Roman"/>
          <w:b/>
          <w:color w:val="FFFFFF"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</w:rPr>
        <w:t xml:space="preserve">               (должность</w:t>
      </w:r>
      <w:r w:rsidRPr="000C7D78">
        <w:rPr>
          <w:rFonts w:cs="Times New Roman"/>
          <w:b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 xml:space="preserve">                                           (подпись)                                          </w:t>
      </w:r>
      <w:r w:rsidR="00934686">
        <w:rPr>
          <w:rFonts w:cs="Times New Roman"/>
          <w:b/>
          <w:sz w:val="20"/>
          <w:szCs w:val="20"/>
        </w:rPr>
        <w:t xml:space="preserve">     </w:t>
      </w:r>
      <w:r>
        <w:rPr>
          <w:rFonts w:cs="Times New Roman"/>
          <w:b/>
          <w:sz w:val="20"/>
          <w:szCs w:val="20"/>
        </w:rPr>
        <w:t xml:space="preserve">   (ФИО)</w:t>
      </w:r>
    </w:p>
    <w:p w:rsidR="00F85159" w:rsidRDefault="00F85159" w:rsidP="00934686">
      <w:pPr>
        <w:pStyle w:val="4"/>
        <w:numPr>
          <w:ilvl w:val="0"/>
          <w:numId w:val="0"/>
        </w:numPr>
        <w:ind w:left="57" w:right="57"/>
        <w:jc w:val="left"/>
        <w:rPr>
          <w:b/>
        </w:rPr>
      </w:pPr>
      <w:r w:rsidRPr="000968DF">
        <w:rPr>
          <w:b/>
          <w:sz w:val="20"/>
          <w:szCs w:val="20"/>
        </w:rPr>
        <w:t xml:space="preserve">                </w:t>
      </w:r>
      <w:r w:rsidRPr="000968DF">
        <w:rPr>
          <w:b/>
        </w:rPr>
        <w:t xml:space="preserve">  </w:t>
      </w:r>
    </w:p>
    <w:p w:rsidR="00F85159" w:rsidRDefault="00F85159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00" w:rsidRDefault="00C04EDD" w:rsidP="00934686"/>
    <w:p w:rsidR="00CD4195" w:rsidRPr="009505B5" w:rsidRDefault="00CD4195" w:rsidP="00934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195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DD" w:rsidRDefault="00C04EDD" w:rsidP="00453D92">
      <w:pPr>
        <w:spacing w:after="0" w:line="240" w:lineRule="auto"/>
      </w:pPr>
      <w:r>
        <w:separator/>
      </w:r>
    </w:p>
  </w:endnote>
  <w:endnote w:type="continuationSeparator" w:id="0">
    <w:p w:rsidR="00C04EDD" w:rsidRDefault="00C04EDD" w:rsidP="004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DD" w:rsidRDefault="00C04EDD" w:rsidP="00453D92">
      <w:pPr>
        <w:spacing w:after="0" w:line="240" w:lineRule="auto"/>
      </w:pPr>
      <w:r>
        <w:separator/>
      </w:r>
    </w:p>
  </w:footnote>
  <w:footnote w:type="continuationSeparator" w:id="0">
    <w:p w:rsidR="00C04EDD" w:rsidRDefault="00C04EDD" w:rsidP="0045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C9048C"/>
    <w:multiLevelType w:val="hybridMultilevel"/>
    <w:tmpl w:val="6EA4F458"/>
    <w:lvl w:ilvl="0" w:tplc="14DEE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D"/>
    <w:rsid w:val="000E3598"/>
    <w:rsid w:val="00301181"/>
    <w:rsid w:val="003108CE"/>
    <w:rsid w:val="00453D92"/>
    <w:rsid w:val="004C3C3D"/>
    <w:rsid w:val="00515D7B"/>
    <w:rsid w:val="00576B4F"/>
    <w:rsid w:val="006D3EE6"/>
    <w:rsid w:val="00704A56"/>
    <w:rsid w:val="00827488"/>
    <w:rsid w:val="00934686"/>
    <w:rsid w:val="009505B5"/>
    <w:rsid w:val="00A71682"/>
    <w:rsid w:val="00AC7A13"/>
    <w:rsid w:val="00B30AEA"/>
    <w:rsid w:val="00BB1367"/>
    <w:rsid w:val="00BE619D"/>
    <w:rsid w:val="00BF59E3"/>
    <w:rsid w:val="00C04EDD"/>
    <w:rsid w:val="00CD4195"/>
    <w:rsid w:val="00CE564D"/>
    <w:rsid w:val="00D7373E"/>
    <w:rsid w:val="00F04F55"/>
    <w:rsid w:val="00F564BE"/>
    <w:rsid w:val="00F71BA4"/>
    <w:rsid w:val="00F81DC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3EF9-638A-4689-8DE7-22C8C06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515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EE6"/>
  </w:style>
  <w:style w:type="paragraph" w:styleId="a3">
    <w:name w:val="No Spacing"/>
    <w:uiPriority w:val="1"/>
    <w:qFormat/>
    <w:rsid w:val="00CD419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851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92"/>
  </w:style>
  <w:style w:type="paragraph" w:styleId="a8">
    <w:name w:val="footer"/>
    <w:basedOn w:val="a"/>
    <w:link w:val="a9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D92"/>
  </w:style>
  <w:style w:type="table" w:styleId="aa">
    <w:name w:val="Table Grid"/>
    <w:basedOn w:val="a1"/>
    <w:uiPriority w:val="39"/>
    <w:rsid w:val="009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Станислав Викторович</dc:creator>
  <cp:keywords/>
  <dc:description/>
  <cp:lastModifiedBy>Сударчиков Павел Сергеевич</cp:lastModifiedBy>
  <cp:revision>14</cp:revision>
  <cp:lastPrinted>2017-08-18T05:22:00Z</cp:lastPrinted>
  <dcterms:created xsi:type="dcterms:W3CDTF">2017-08-16T08:15:00Z</dcterms:created>
  <dcterms:modified xsi:type="dcterms:W3CDTF">2019-04-22T06:14:00Z</dcterms:modified>
</cp:coreProperties>
</file>