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B4" w:rsidRPr="00803A35" w:rsidRDefault="00BA031D" w:rsidP="00BA031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 xml:space="preserve">                         </w:t>
      </w:r>
      <w:r w:rsidR="00194CB4" w:rsidRPr="00803A35">
        <w:rPr>
          <w:rFonts w:ascii="Times New Roman" w:eastAsia="Times New Roman" w:hAnsi="Times New Roman" w:cs="Times New Roman"/>
          <w:b/>
          <w:bCs/>
          <w:sz w:val="24"/>
          <w:szCs w:val="24"/>
          <w:lang w:eastAsia="ru-RU"/>
        </w:rPr>
        <w:t>ДОГОВОР</w:t>
      </w:r>
      <w:r w:rsidR="00316859" w:rsidRPr="00803A35">
        <w:rPr>
          <w:rFonts w:ascii="Times New Roman" w:eastAsia="Times New Roman" w:hAnsi="Times New Roman" w:cs="Times New Roman"/>
          <w:b/>
          <w:bCs/>
          <w:sz w:val="24"/>
          <w:szCs w:val="24"/>
          <w:lang w:eastAsia="ru-RU"/>
        </w:rPr>
        <w:t xml:space="preserve"> №_______________</w:t>
      </w:r>
      <w:r w:rsidR="00194CB4" w:rsidRPr="00803A35">
        <w:rPr>
          <w:rFonts w:ascii="Times New Roman" w:eastAsia="Times New Roman" w:hAnsi="Times New Roman" w:cs="Times New Roman"/>
          <w:b/>
          <w:bCs/>
          <w:sz w:val="24"/>
          <w:szCs w:val="24"/>
          <w:lang w:eastAsia="ru-RU"/>
        </w:rPr>
        <w:t>,</w:t>
      </w:r>
      <w:r w:rsidR="00194CB4" w:rsidRPr="00803A35">
        <w:rPr>
          <w:rFonts w:ascii="Times New Roman" w:eastAsia="Times New Roman" w:hAnsi="Times New Roman" w:cs="Times New Roman"/>
          <w:b/>
          <w:bCs/>
          <w:sz w:val="24"/>
          <w:szCs w:val="24"/>
          <w:lang w:eastAsia="ru-RU"/>
        </w:rPr>
        <w:br/>
        <w:t>содержащий положения о предоставлении коммунальных услуг</w:t>
      </w:r>
      <w:r w:rsidR="00316859" w:rsidRPr="00803A35">
        <w:rPr>
          <w:rFonts w:ascii="Times New Roman" w:eastAsia="Times New Roman" w:hAnsi="Times New Roman" w:cs="Times New Roman"/>
          <w:b/>
          <w:bCs/>
          <w:sz w:val="24"/>
          <w:szCs w:val="24"/>
          <w:lang w:eastAsia="ru-RU"/>
        </w:rPr>
        <w:t xml:space="preserve"> по </w:t>
      </w:r>
      <w:r w:rsidR="00E308A6" w:rsidRPr="00803A35">
        <w:rPr>
          <w:rFonts w:ascii="Times New Roman" w:eastAsia="Times New Roman" w:hAnsi="Times New Roman" w:cs="Times New Roman"/>
          <w:b/>
          <w:bCs/>
          <w:sz w:val="24"/>
          <w:szCs w:val="24"/>
          <w:lang w:eastAsia="ru-RU"/>
        </w:rPr>
        <w:t>отоплению и горячему</w:t>
      </w:r>
      <w:r w:rsidR="00316859" w:rsidRPr="00803A35">
        <w:rPr>
          <w:rFonts w:ascii="Times New Roman" w:eastAsia="Times New Roman" w:hAnsi="Times New Roman" w:cs="Times New Roman"/>
          <w:b/>
          <w:bCs/>
          <w:sz w:val="24"/>
          <w:szCs w:val="24"/>
          <w:lang w:eastAsia="ru-RU"/>
        </w:rPr>
        <w:t xml:space="preserve"> водоснабжению </w:t>
      </w:r>
    </w:p>
    <w:p w:rsidR="00316859" w:rsidRDefault="00316859" w:rsidP="00316859">
      <w:pPr>
        <w:widowControl w:val="0"/>
        <w:autoSpaceDE w:val="0"/>
        <w:autoSpaceDN w:val="0"/>
        <w:adjustRightInd w:val="0"/>
        <w:jc w:val="both"/>
        <w:rPr>
          <w:rFonts w:ascii="Times New Roman" w:hAnsi="Times New Roman" w:cs="Times New Roman"/>
          <w:b/>
          <w:bCs/>
          <w:sz w:val="24"/>
          <w:szCs w:val="24"/>
        </w:rPr>
      </w:pPr>
      <w:r w:rsidRPr="00803A35">
        <w:rPr>
          <w:rFonts w:ascii="Times New Roman" w:hAnsi="Times New Roman" w:cs="Times New Roman"/>
          <w:b/>
          <w:bCs/>
          <w:sz w:val="24"/>
          <w:szCs w:val="24"/>
        </w:rPr>
        <w:t xml:space="preserve">г. Волгоград </w:t>
      </w:r>
      <w:r w:rsidRPr="00803A35">
        <w:rPr>
          <w:rFonts w:ascii="Times New Roman" w:hAnsi="Times New Roman" w:cs="Times New Roman"/>
          <w:b/>
          <w:bCs/>
          <w:sz w:val="24"/>
          <w:szCs w:val="24"/>
        </w:rPr>
        <w:tab/>
      </w:r>
      <w:r w:rsidRPr="00803A35">
        <w:rPr>
          <w:rFonts w:ascii="Times New Roman" w:hAnsi="Times New Roman" w:cs="Times New Roman"/>
          <w:b/>
          <w:bCs/>
          <w:sz w:val="24"/>
          <w:szCs w:val="24"/>
        </w:rPr>
        <w:tab/>
      </w:r>
      <w:r w:rsidRPr="00803A35">
        <w:rPr>
          <w:rFonts w:ascii="Times New Roman" w:hAnsi="Times New Roman" w:cs="Times New Roman"/>
          <w:b/>
          <w:bCs/>
          <w:sz w:val="24"/>
          <w:szCs w:val="24"/>
        </w:rPr>
        <w:tab/>
      </w:r>
      <w:r w:rsidRPr="00803A35">
        <w:rPr>
          <w:rFonts w:ascii="Times New Roman" w:hAnsi="Times New Roman" w:cs="Times New Roman"/>
          <w:b/>
          <w:bCs/>
          <w:sz w:val="24"/>
          <w:szCs w:val="24"/>
        </w:rPr>
        <w:tab/>
      </w:r>
      <w:r w:rsidRPr="00803A35">
        <w:rPr>
          <w:rFonts w:ascii="Times New Roman" w:hAnsi="Times New Roman" w:cs="Times New Roman"/>
          <w:b/>
          <w:bCs/>
          <w:sz w:val="24"/>
          <w:szCs w:val="24"/>
        </w:rPr>
        <w:tab/>
      </w:r>
      <w:r w:rsidRPr="00803A35">
        <w:rPr>
          <w:rFonts w:ascii="Times New Roman" w:hAnsi="Times New Roman" w:cs="Times New Roman"/>
          <w:b/>
          <w:bCs/>
          <w:sz w:val="24"/>
          <w:szCs w:val="24"/>
        </w:rPr>
        <w:tab/>
      </w:r>
      <w:r w:rsidRPr="00803A35">
        <w:rPr>
          <w:rFonts w:ascii="Times New Roman" w:hAnsi="Times New Roman" w:cs="Times New Roman"/>
          <w:b/>
          <w:bCs/>
          <w:sz w:val="24"/>
          <w:szCs w:val="24"/>
        </w:rPr>
        <w:tab/>
      </w:r>
      <w:r w:rsidRPr="00803A35">
        <w:rPr>
          <w:rFonts w:ascii="Times New Roman" w:hAnsi="Times New Roman" w:cs="Times New Roman"/>
          <w:b/>
          <w:bCs/>
          <w:sz w:val="24"/>
          <w:szCs w:val="24"/>
        </w:rPr>
        <w:tab/>
      </w:r>
      <w:r w:rsidR="009E5073">
        <w:rPr>
          <w:rFonts w:ascii="Times New Roman" w:hAnsi="Times New Roman" w:cs="Times New Roman"/>
          <w:b/>
          <w:bCs/>
          <w:sz w:val="24"/>
          <w:szCs w:val="24"/>
        </w:rPr>
        <w:tab/>
      </w:r>
      <w:r w:rsidRPr="00803A35">
        <w:rPr>
          <w:rFonts w:ascii="Times New Roman" w:hAnsi="Times New Roman" w:cs="Times New Roman"/>
          <w:b/>
          <w:bCs/>
          <w:sz w:val="24"/>
          <w:szCs w:val="24"/>
        </w:rPr>
        <w:t>__________________</w:t>
      </w:r>
    </w:p>
    <w:p w:rsidR="009E5073" w:rsidRPr="00803A35" w:rsidRDefault="009E5073" w:rsidP="00316859">
      <w:pPr>
        <w:widowControl w:val="0"/>
        <w:autoSpaceDE w:val="0"/>
        <w:autoSpaceDN w:val="0"/>
        <w:adjustRightInd w:val="0"/>
        <w:jc w:val="both"/>
        <w:rPr>
          <w:rFonts w:ascii="Times New Roman" w:hAnsi="Times New Roman" w:cs="Times New Roman"/>
          <w:sz w:val="24"/>
          <w:szCs w:val="24"/>
        </w:rPr>
      </w:pPr>
    </w:p>
    <w:p w:rsidR="00FD02A1" w:rsidRPr="00803A35" w:rsidRDefault="00316859" w:rsidP="00246100">
      <w:pPr>
        <w:spacing w:after="0" w:line="240" w:lineRule="auto"/>
        <w:jc w:val="both"/>
        <w:outlineLvl w:val="2"/>
        <w:rPr>
          <w:rFonts w:ascii="Times New Roman" w:hAnsi="Times New Roman" w:cs="Times New Roman"/>
          <w:sz w:val="24"/>
          <w:szCs w:val="24"/>
        </w:rPr>
      </w:pPr>
      <w:r w:rsidRPr="00803A35">
        <w:rPr>
          <w:rFonts w:ascii="Times New Roman" w:hAnsi="Times New Roman" w:cs="Times New Roman"/>
          <w:sz w:val="24"/>
          <w:szCs w:val="24"/>
        </w:rPr>
        <w:t xml:space="preserve">                </w:t>
      </w:r>
      <w:r w:rsidR="00B37005" w:rsidRPr="00803A35">
        <w:rPr>
          <w:rFonts w:ascii="Times New Roman" w:hAnsi="Times New Roman" w:cs="Times New Roman"/>
          <w:sz w:val="24"/>
          <w:szCs w:val="24"/>
        </w:rPr>
        <w:t>Общество с ограниченной ответственностью «Концессии теплоснабжения»</w:t>
      </w:r>
      <w:r w:rsidRPr="00803A35">
        <w:rPr>
          <w:rFonts w:ascii="Times New Roman" w:hAnsi="Times New Roman" w:cs="Times New Roman"/>
          <w:sz w:val="24"/>
          <w:szCs w:val="24"/>
        </w:rPr>
        <w:t>, именуемое в дальнейшем «Ресурсоснабжающая организация» (далее по тексту «РСО»), в лице _____</w:t>
      </w:r>
      <w:r w:rsidR="00803A35">
        <w:rPr>
          <w:rFonts w:ascii="Times New Roman" w:hAnsi="Times New Roman" w:cs="Times New Roman"/>
          <w:sz w:val="24"/>
          <w:szCs w:val="24"/>
        </w:rPr>
        <w:t>___________</w:t>
      </w:r>
      <w:r w:rsidRPr="00803A35">
        <w:rPr>
          <w:rFonts w:ascii="Times New Roman" w:hAnsi="Times New Roman" w:cs="Times New Roman"/>
          <w:sz w:val="24"/>
          <w:szCs w:val="24"/>
        </w:rPr>
        <w:t>________________</w:t>
      </w:r>
      <w:r w:rsidR="00B37005" w:rsidRPr="00803A35">
        <w:rPr>
          <w:rFonts w:ascii="Times New Roman" w:hAnsi="Times New Roman" w:cs="Times New Roman"/>
          <w:sz w:val="24"/>
          <w:szCs w:val="24"/>
        </w:rPr>
        <w:t>____________________________</w:t>
      </w:r>
      <w:r w:rsidRPr="00803A35">
        <w:rPr>
          <w:rFonts w:ascii="Times New Roman" w:hAnsi="Times New Roman" w:cs="Times New Roman"/>
          <w:sz w:val="24"/>
          <w:szCs w:val="24"/>
        </w:rPr>
        <w:t>_______________, действующего на основании ______________________</w:t>
      </w:r>
      <w:r w:rsidR="00803A35">
        <w:rPr>
          <w:rFonts w:ascii="Times New Roman" w:hAnsi="Times New Roman" w:cs="Times New Roman"/>
          <w:sz w:val="24"/>
          <w:szCs w:val="24"/>
        </w:rPr>
        <w:t>___________</w:t>
      </w:r>
      <w:r w:rsidR="00246100" w:rsidRPr="00803A35">
        <w:rPr>
          <w:rFonts w:ascii="Times New Roman" w:hAnsi="Times New Roman" w:cs="Times New Roman"/>
          <w:sz w:val="24"/>
          <w:szCs w:val="24"/>
        </w:rPr>
        <w:t>_______</w:t>
      </w:r>
      <w:r w:rsidRPr="00803A35">
        <w:rPr>
          <w:rFonts w:ascii="Times New Roman" w:hAnsi="Times New Roman" w:cs="Times New Roman"/>
          <w:sz w:val="24"/>
          <w:szCs w:val="24"/>
        </w:rPr>
        <w:t>______________, с одной стороны, и</w:t>
      </w:r>
    </w:p>
    <w:p w:rsidR="00246100" w:rsidRPr="00803A35" w:rsidRDefault="00246100" w:rsidP="00246100">
      <w:pPr>
        <w:spacing w:after="0" w:line="240" w:lineRule="auto"/>
        <w:jc w:val="both"/>
        <w:outlineLvl w:val="2"/>
        <w:rPr>
          <w:rFonts w:ascii="Times New Roman" w:hAnsi="Times New Roman" w:cs="Times New Roman"/>
          <w:sz w:val="24"/>
          <w:szCs w:val="24"/>
        </w:rPr>
      </w:pPr>
      <w:r w:rsidRPr="00803A35">
        <w:rPr>
          <w:rFonts w:ascii="Times New Roman" w:hAnsi="Times New Roman" w:cs="Times New Roman"/>
          <w:sz w:val="24"/>
          <w:szCs w:val="24"/>
        </w:rPr>
        <w:t>_________________________________________________________________________________________________________________________</w:t>
      </w:r>
      <w:r w:rsidR="00803A35">
        <w:rPr>
          <w:rFonts w:ascii="Times New Roman" w:hAnsi="Times New Roman" w:cs="Times New Roman"/>
          <w:sz w:val="24"/>
          <w:szCs w:val="24"/>
        </w:rPr>
        <w:t>____________________________</w:t>
      </w:r>
      <w:r w:rsidRPr="00803A35">
        <w:rPr>
          <w:rFonts w:ascii="Times New Roman" w:hAnsi="Times New Roman" w:cs="Times New Roman"/>
          <w:sz w:val="24"/>
          <w:szCs w:val="24"/>
        </w:rPr>
        <w:t>___</w:t>
      </w:r>
      <w:r w:rsidR="00045505" w:rsidRPr="00803A35">
        <w:rPr>
          <w:rFonts w:ascii="Times New Roman" w:hAnsi="Times New Roman" w:cs="Times New Roman"/>
          <w:sz w:val="24"/>
          <w:szCs w:val="24"/>
        </w:rPr>
        <w:t>__</w:t>
      </w:r>
      <w:r w:rsidRPr="00803A35">
        <w:rPr>
          <w:rFonts w:ascii="Times New Roman" w:hAnsi="Times New Roman" w:cs="Times New Roman"/>
          <w:sz w:val="24"/>
          <w:szCs w:val="24"/>
        </w:rPr>
        <w:t>_____,</w:t>
      </w:r>
    </w:p>
    <w:p w:rsidR="00246100" w:rsidRPr="00803A35" w:rsidRDefault="00246100" w:rsidP="00246100">
      <w:pPr>
        <w:spacing w:after="0" w:line="240" w:lineRule="auto"/>
        <w:jc w:val="both"/>
        <w:outlineLvl w:val="2"/>
        <w:rPr>
          <w:rFonts w:ascii="Times New Roman" w:hAnsi="Times New Roman" w:cs="Times New Roman"/>
          <w:sz w:val="20"/>
          <w:szCs w:val="20"/>
        </w:rPr>
      </w:pPr>
      <w:r w:rsidRPr="00803A35">
        <w:rPr>
          <w:rFonts w:ascii="Times New Roman" w:hAnsi="Times New Roman" w:cs="Times New Roman"/>
          <w:sz w:val="24"/>
          <w:szCs w:val="24"/>
        </w:rPr>
        <w:t xml:space="preserve">                       </w:t>
      </w:r>
      <w:r w:rsidRPr="00803A35">
        <w:rPr>
          <w:rFonts w:ascii="Times New Roman" w:hAnsi="Times New Roman" w:cs="Times New Roman"/>
          <w:sz w:val="20"/>
          <w:szCs w:val="20"/>
        </w:rPr>
        <w:t>(ФИО, дата и место рождения, место жительства, место  регистрации)</w:t>
      </w:r>
    </w:p>
    <w:p w:rsidR="00246100" w:rsidRPr="00803A35" w:rsidRDefault="00246100" w:rsidP="00246100">
      <w:pPr>
        <w:spacing w:after="0" w:line="240" w:lineRule="auto"/>
        <w:jc w:val="both"/>
        <w:outlineLvl w:val="2"/>
        <w:rPr>
          <w:rFonts w:ascii="Times New Roman" w:hAnsi="Times New Roman" w:cs="Times New Roman"/>
          <w:sz w:val="24"/>
          <w:szCs w:val="24"/>
        </w:rPr>
      </w:pPr>
    </w:p>
    <w:p w:rsidR="00246100" w:rsidRPr="00803A35" w:rsidRDefault="00316859" w:rsidP="00246100">
      <w:pPr>
        <w:spacing w:after="0" w:line="240" w:lineRule="auto"/>
        <w:jc w:val="both"/>
        <w:outlineLvl w:val="2"/>
        <w:rPr>
          <w:rFonts w:ascii="Times New Roman" w:hAnsi="Times New Roman" w:cs="Times New Roman"/>
          <w:sz w:val="24"/>
          <w:szCs w:val="24"/>
        </w:rPr>
      </w:pPr>
      <w:r w:rsidRPr="00803A35">
        <w:rPr>
          <w:rFonts w:ascii="Times New Roman" w:hAnsi="Times New Roman" w:cs="Times New Roman"/>
          <w:sz w:val="24"/>
          <w:szCs w:val="24"/>
        </w:rPr>
        <w:t>именуемы</w:t>
      </w:r>
      <w:proofErr w:type="gramStart"/>
      <w:r w:rsidRPr="00803A35">
        <w:rPr>
          <w:rFonts w:ascii="Times New Roman" w:hAnsi="Times New Roman" w:cs="Times New Roman"/>
          <w:sz w:val="24"/>
          <w:szCs w:val="24"/>
        </w:rPr>
        <w:t>й(</w:t>
      </w:r>
      <w:proofErr w:type="spellStart"/>
      <w:proofErr w:type="gramEnd"/>
      <w:r w:rsidRPr="00803A35">
        <w:rPr>
          <w:rFonts w:ascii="Times New Roman" w:hAnsi="Times New Roman" w:cs="Times New Roman"/>
          <w:sz w:val="24"/>
          <w:szCs w:val="24"/>
        </w:rPr>
        <w:t>ая</w:t>
      </w:r>
      <w:proofErr w:type="spellEnd"/>
      <w:r w:rsidRPr="00803A35">
        <w:rPr>
          <w:rFonts w:ascii="Times New Roman" w:hAnsi="Times New Roman" w:cs="Times New Roman"/>
          <w:sz w:val="24"/>
          <w:szCs w:val="24"/>
        </w:rPr>
        <w:t xml:space="preserve">) в дальнейшем «Потребитель», </w:t>
      </w:r>
      <w:r w:rsidR="00C66842" w:rsidRPr="00803A35">
        <w:rPr>
          <w:rFonts w:ascii="Times New Roman" w:hAnsi="Times New Roman" w:cs="Times New Roman"/>
          <w:sz w:val="24"/>
          <w:szCs w:val="24"/>
        </w:rPr>
        <w:t>действующий</w:t>
      </w:r>
      <w:r w:rsidRPr="00803A35">
        <w:rPr>
          <w:rFonts w:ascii="Times New Roman" w:hAnsi="Times New Roman" w:cs="Times New Roman"/>
          <w:sz w:val="24"/>
          <w:szCs w:val="24"/>
        </w:rPr>
        <w:t xml:space="preserve"> на основании</w:t>
      </w:r>
    </w:p>
    <w:p w:rsidR="00246100" w:rsidRPr="00803A35" w:rsidRDefault="00246100" w:rsidP="00246100">
      <w:pPr>
        <w:spacing w:after="0" w:line="240" w:lineRule="auto"/>
        <w:jc w:val="both"/>
        <w:outlineLvl w:val="2"/>
        <w:rPr>
          <w:rFonts w:ascii="Times New Roman" w:hAnsi="Times New Roman" w:cs="Times New Roman"/>
          <w:sz w:val="24"/>
          <w:szCs w:val="24"/>
        </w:rPr>
      </w:pPr>
      <w:r w:rsidRPr="00803A35">
        <w:rPr>
          <w:rFonts w:ascii="Times New Roman" w:hAnsi="Times New Roman" w:cs="Times New Roman"/>
          <w:sz w:val="24"/>
          <w:szCs w:val="24"/>
        </w:rPr>
        <w:t>___________________________________________</w:t>
      </w:r>
      <w:r w:rsidR="00803A35">
        <w:rPr>
          <w:rFonts w:ascii="Times New Roman" w:hAnsi="Times New Roman" w:cs="Times New Roman"/>
          <w:sz w:val="24"/>
          <w:szCs w:val="24"/>
        </w:rPr>
        <w:t>_____________</w:t>
      </w:r>
      <w:r w:rsidRPr="00803A35">
        <w:rPr>
          <w:rFonts w:ascii="Times New Roman" w:hAnsi="Times New Roman" w:cs="Times New Roman"/>
          <w:sz w:val="24"/>
          <w:szCs w:val="24"/>
        </w:rPr>
        <w:t>_______________________,</w:t>
      </w:r>
    </w:p>
    <w:p w:rsidR="00246100" w:rsidRPr="00803A35" w:rsidRDefault="00246100" w:rsidP="00246100">
      <w:pPr>
        <w:spacing w:after="0" w:line="240" w:lineRule="auto"/>
        <w:jc w:val="both"/>
        <w:outlineLvl w:val="2"/>
        <w:rPr>
          <w:rFonts w:ascii="Times New Roman" w:hAnsi="Times New Roman" w:cs="Times New Roman"/>
          <w:sz w:val="20"/>
          <w:szCs w:val="20"/>
        </w:rPr>
      </w:pPr>
      <w:r w:rsidRPr="00803A35">
        <w:rPr>
          <w:rFonts w:ascii="Times New Roman" w:hAnsi="Times New Roman" w:cs="Times New Roman"/>
          <w:sz w:val="24"/>
          <w:szCs w:val="24"/>
        </w:rPr>
        <w:t xml:space="preserve">                          </w:t>
      </w:r>
      <w:r w:rsidR="00316859" w:rsidRPr="00803A35">
        <w:rPr>
          <w:rFonts w:ascii="Times New Roman" w:hAnsi="Times New Roman" w:cs="Times New Roman"/>
          <w:sz w:val="24"/>
          <w:szCs w:val="24"/>
        </w:rPr>
        <w:t xml:space="preserve"> </w:t>
      </w:r>
      <w:r w:rsidRPr="00803A35">
        <w:rPr>
          <w:rFonts w:ascii="Times New Roman" w:hAnsi="Times New Roman" w:cs="Times New Roman"/>
          <w:sz w:val="24"/>
          <w:szCs w:val="24"/>
        </w:rPr>
        <w:t xml:space="preserve">      </w:t>
      </w:r>
      <w:r w:rsidR="00C11EE8" w:rsidRPr="00803A35">
        <w:rPr>
          <w:rFonts w:ascii="Times New Roman" w:hAnsi="Times New Roman" w:cs="Times New Roman"/>
          <w:sz w:val="20"/>
          <w:szCs w:val="20"/>
        </w:rPr>
        <w:t>(паспорт</w:t>
      </w:r>
      <w:r w:rsidR="0090399D" w:rsidRPr="00803A35">
        <w:rPr>
          <w:rFonts w:ascii="Times New Roman" w:hAnsi="Times New Roman" w:cs="Times New Roman"/>
          <w:sz w:val="20"/>
          <w:szCs w:val="20"/>
        </w:rPr>
        <w:t>, серия, номер, дата выдачи, кем выдан)</w:t>
      </w:r>
    </w:p>
    <w:p w:rsidR="00316859" w:rsidRPr="00803A35" w:rsidRDefault="00316859" w:rsidP="00246100">
      <w:pPr>
        <w:spacing w:after="0" w:line="240" w:lineRule="auto"/>
        <w:jc w:val="both"/>
        <w:outlineLvl w:val="2"/>
        <w:rPr>
          <w:rFonts w:ascii="Times New Roman" w:hAnsi="Times New Roman" w:cs="Times New Roman"/>
          <w:sz w:val="24"/>
          <w:szCs w:val="24"/>
        </w:rPr>
      </w:pPr>
      <w:r w:rsidRPr="00803A35">
        <w:rPr>
          <w:rFonts w:ascii="Times New Roman" w:hAnsi="Times New Roman" w:cs="Times New Roman"/>
          <w:sz w:val="24"/>
          <w:szCs w:val="24"/>
        </w:rPr>
        <w:t>с другой стороны, именуемые в дальнейшем «Стороны», заключили настоящий договор о нижеследующем:</w:t>
      </w:r>
    </w:p>
    <w:p w:rsidR="00B35721" w:rsidRPr="00803A35" w:rsidRDefault="00B35721" w:rsidP="00B35721">
      <w:pPr>
        <w:spacing w:after="0" w:line="240" w:lineRule="auto"/>
        <w:jc w:val="both"/>
        <w:outlineLvl w:val="2"/>
        <w:rPr>
          <w:rFonts w:ascii="Times New Roman" w:eastAsia="Times New Roman" w:hAnsi="Times New Roman" w:cs="Times New Roman"/>
          <w:b/>
          <w:bCs/>
          <w:sz w:val="24"/>
          <w:szCs w:val="24"/>
          <w:lang w:eastAsia="ru-RU"/>
        </w:rPr>
      </w:pPr>
    </w:p>
    <w:p w:rsidR="00194CB4" w:rsidRPr="00803A35" w:rsidRDefault="00194CB4" w:rsidP="00B35721">
      <w:pPr>
        <w:pStyle w:val="a4"/>
        <w:numPr>
          <w:ilvl w:val="0"/>
          <w:numId w:val="1"/>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Предмет Договора</w:t>
      </w:r>
      <w:r w:rsidR="00D476B6" w:rsidRPr="00803A35">
        <w:rPr>
          <w:rFonts w:ascii="Times New Roman" w:eastAsia="Times New Roman" w:hAnsi="Times New Roman" w:cs="Times New Roman"/>
          <w:b/>
          <w:bCs/>
          <w:sz w:val="24"/>
          <w:szCs w:val="24"/>
          <w:lang w:eastAsia="ru-RU"/>
        </w:rPr>
        <w:t>.</w:t>
      </w:r>
    </w:p>
    <w:p w:rsidR="00B35721" w:rsidRPr="00803A35" w:rsidRDefault="00B35721" w:rsidP="00B35721">
      <w:pPr>
        <w:pStyle w:val="a4"/>
        <w:spacing w:after="0" w:line="240" w:lineRule="auto"/>
        <w:outlineLvl w:val="2"/>
        <w:rPr>
          <w:rFonts w:ascii="Times New Roman" w:eastAsia="Times New Roman" w:hAnsi="Times New Roman" w:cs="Times New Roman"/>
          <w:b/>
          <w:bCs/>
          <w:sz w:val="24"/>
          <w:szCs w:val="24"/>
          <w:lang w:eastAsia="ru-RU"/>
        </w:rPr>
      </w:pPr>
    </w:p>
    <w:p w:rsidR="00194CB4" w:rsidRPr="00803A35" w:rsidRDefault="00194CB4" w:rsidP="00B35721">
      <w:pPr>
        <w:pStyle w:val="a4"/>
        <w:numPr>
          <w:ilvl w:val="1"/>
          <w:numId w:val="1"/>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По настоящему Договору </w:t>
      </w:r>
      <w:r w:rsidR="00A1306E"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предоставляет П</w:t>
      </w:r>
      <w:r w:rsidR="00A1306E" w:rsidRPr="00803A35">
        <w:rPr>
          <w:rFonts w:ascii="Times New Roman" w:eastAsia="Times New Roman" w:hAnsi="Times New Roman" w:cs="Times New Roman"/>
          <w:sz w:val="24"/>
          <w:szCs w:val="24"/>
          <w:lang w:eastAsia="ru-RU"/>
        </w:rPr>
        <w:t xml:space="preserve">отребителю коммунальные </w:t>
      </w:r>
      <w:r w:rsidRPr="00803A35">
        <w:rPr>
          <w:rFonts w:ascii="Times New Roman" w:eastAsia="Times New Roman" w:hAnsi="Times New Roman" w:cs="Times New Roman"/>
          <w:sz w:val="24"/>
          <w:szCs w:val="24"/>
          <w:lang w:eastAsia="ru-RU"/>
        </w:rPr>
        <w:t>услуги</w:t>
      </w:r>
      <w:r w:rsidR="00A1306E" w:rsidRPr="00803A35">
        <w:rPr>
          <w:rFonts w:ascii="Times New Roman" w:eastAsia="Times New Roman" w:hAnsi="Times New Roman" w:cs="Times New Roman"/>
          <w:sz w:val="24"/>
          <w:szCs w:val="24"/>
          <w:lang w:eastAsia="ru-RU"/>
        </w:rPr>
        <w:t xml:space="preserve"> по </w:t>
      </w:r>
      <w:r w:rsidR="003C0C2F" w:rsidRPr="00803A35">
        <w:rPr>
          <w:rFonts w:ascii="Times New Roman" w:eastAsia="Times New Roman" w:hAnsi="Times New Roman" w:cs="Times New Roman"/>
          <w:sz w:val="24"/>
          <w:szCs w:val="24"/>
          <w:lang w:eastAsia="ru-RU"/>
        </w:rPr>
        <w:t>отоплению и горячему водоснабжению</w:t>
      </w:r>
      <w:r w:rsidR="00A1306E" w:rsidRPr="00803A35">
        <w:rPr>
          <w:rFonts w:ascii="Times New Roman" w:eastAsia="Times New Roman" w:hAnsi="Times New Roman" w:cs="Times New Roman"/>
          <w:sz w:val="24"/>
          <w:szCs w:val="24"/>
          <w:lang w:eastAsia="ru-RU"/>
        </w:rPr>
        <w:t xml:space="preserve"> </w:t>
      </w:r>
      <w:r w:rsidRPr="00803A35">
        <w:rPr>
          <w:rFonts w:ascii="Times New Roman" w:eastAsia="Times New Roman" w:hAnsi="Times New Roman" w:cs="Times New Roman"/>
          <w:sz w:val="24"/>
          <w:szCs w:val="24"/>
          <w:lang w:eastAsia="ru-RU"/>
        </w:rPr>
        <w:t xml:space="preserve">(далее - коммунальная услуга), а Потребитель обязуется вносить </w:t>
      </w:r>
      <w:r w:rsidR="00B35721"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плату за коммунальную услугу и прочие платежи, предусмотренные настоящим Договором, в сроки и в порядке, установленные законодательством и настоящим Договором, а также соблюдать иные требования, предусмотренные законодательством.</w:t>
      </w:r>
    </w:p>
    <w:p w:rsidR="00B35721" w:rsidRPr="00803A35" w:rsidRDefault="00B35721" w:rsidP="00B35721">
      <w:pPr>
        <w:pStyle w:val="a4"/>
        <w:spacing w:after="0" w:line="240" w:lineRule="auto"/>
        <w:ind w:left="1080"/>
        <w:jc w:val="both"/>
        <w:rPr>
          <w:rFonts w:ascii="Times New Roman" w:eastAsia="Times New Roman" w:hAnsi="Times New Roman" w:cs="Times New Roman"/>
          <w:sz w:val="24"/>
          <w:szCs w:val="24"/>
          <w:lang w:eastAsia="ru-RU"/>
        </w:rPr>
      </w:pPr>
    </w:p>
    <w:p w:rsidR="00194CB4" w:rsidRPr="00803A35" w:rsidRDefault="00194CB4" w:rsidP="00B35721">
      <w:pPr>
        <w:pStyle w:val="a4"/>
        <w:numPr>
          <w:ilvl w:val="0"/>
          <w:numId w:val="1"/>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Общие положения</w:t>
      </w:r>
      <w:r w:rsidR="00D476B6" w:rsidRPr="00803A35">
        <w:rPr>
          <w:rFonts w:ascii="Times New Roman" w:eastAsia="Times New Roman" w:hAnsi="Times New Roman" w:cs="Times New Roman"/>
          <w:b/>
          <w:bCs/>
          <w:sz w:val="24"/>
          <w:szCs w:val="24"/>
          <w:lang w:eastAsia="ru-RU"/>
        </w:rPr>
        <w:t>.</w:t>
      </w:r>
    </w:p>
    <w:p w:rsidR="00B35721" w:rsidRPr="00803A35" w:rsidRDefault="00B35721" w:rsidP="00B35721">
      <w:pPr>
        <w:pStyle w:val="a4"/>
        <w:spacing w:after="0" w:line="240" w:lineRule="auto"/>
        <w:outlineLvl w:val="2"/>
        <w:rPr>
          <w:rFonts w:ascii="Times New Roman" w:eastAsia="Times New Roman" w:hAnsi="Times New Roman" w:cs="Times New Roman"/>
          <w:b/>
          <w:bCs/>
          <w:sz w:val="24"/>
          <w:szCs w:val="24"/>
          <w:lang w:eastAsia="ru-RU"/>
        </w:rPr>
      </w:pPr>
    </w:p>
    <w:p w:rsidR="003C0C2F" w:rsidRPr="00803A35" w:rsidRDefault="00194CB4" w:rsidP="00B35721">
      <w:pPr>
        <w:pStyle w:val="a4"/>
        <w:numPr>
          <w:ilvl w:val="1"/>
          <w:numId w:val="1"/>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Параметры жилого помещения Потребителя: </w:t>
      </w:r>
    </w:p>
    <w:p w:rsidR="003C0C2F" w:rsidRPr="00803A35" w:rsidRDefault="00B35721" w:rsidP="003C0C2F">
      <w:pPr>
        <w:spacing w:after="0" w:line="240" w:lineRule="auto"/>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адрес жилого помещения</w:t>
      </w:r>
      <w:r w:rsidR="0090399D" w:rsidRPr="00803A35">
        <w:rPr>
          <w:rFonts w:ascii="Times New Roman" w:eastAsia="Times New Roman" w:hAnsi="Times New Roman" w:cs="Times New Roman"/>
          <w:sz w:val="24"/>
          <w:szCs w:val="24"/>
          <w:lang w:eastAsia="ru-RU"/>
        </w:rPr>
        <w:t xml:space="preserve"> </w:t>
      </w:r>
      <w:r w:rsidR="003C0C2F" w:rsidRPr="00803A35">
        <w:rPr>
          <w:rFonts w:ascii="Times New Roman" w:eastAsia="Times New Roman" w:hAnsi="Times New Roman" w:cs="Times New Roman"/>
          <w:sz w:val="24"/>
          <w:szCs w:val="24"/>
          <w:lang w:eastAsia="ru-RU"/>
        </w:rPr>
        <w:t>________________</w:t>
      </w:r>
      <w:r w:rsidR="00803A35">
        <w:rPr>
          <w:rFonts w:ascii="Times New Roman" w:eastAsia="Times New Roman" w:hAnsi="Times New Roman" w:cs="Times New Roman"/>
          <w:sz w:val="24"/>
          <w:szCs w:val="24"/>
          <w:lang w:eastAsia="ru-RU"/>
        </w:rPr>
        <w:t>__________________</w:t>
      </w:r>
      <w:r w:rsidR="003C0C2F" w:rsidRPr="00803A35">
        <w:rPr>
          <w:rFonts w:ascii="Times New Roman" w:eastAsia="Times New Roman" w:hAnsi="Times New Roman" w:cs="Times New Roman"/>
          <w:sz w:val="24"/>
          <w:szCs w:val="24"/>
          <w:lang w:eastAsia="ru-RU"/>
        </w:rPr>
        <w:t>________________________</w:t>
      </w:r>
    </w:p>
    <w:p w:rsidR="003C0C2F" w:rsidRPr="00803A35" w:rsidRDefault="003C0C2F" w:rsidP="003C0C2F">
      <w:pPr>
        <w:spacing w:after="0" w:line="240" w:lineRule="auto"/>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_____________________________________________</w:t>
      </w:r>
      <w:r w:rsidR="00803A35">
        <w:rPr>
          <w:rFonts w:ascii="Times New Roman" w:eastAsia="Times New Roman" w:hAnsi="Times New Roman" w:cs="Times New Roman"/>
          <w:sz w:val="24"/>
          <w:szCs w:val="24"/>
          <w:lang w:eastAsia="ru-RU"/>
        </w:rPr>
        <w:t>____________</w:t>
      </w:r>
      <w:r w:rsidRPr="00803A35">
        <w:rPr>
          <w:rFonts w:ascii="Times New Roman" w:eastAsia="Times New Roman" w:hAnsi="Times New Roman" w:cs="Times New Roman"/>
          <w:sz w:val="24"/>
          <w:szCs w:val="24"/>
          <w:lang w:eastAsia="ru-RU"/>
        </w:rPr>
        <w:t>______________________,</w:t>
      </w:r>
    </w:p>
    <w:p w:rsidR="003C0C2F" w:rsidRPr="00803A35" w:rsidRDefault="0090399D" w:rsidP="003C0C2F">
      <w:pPr>
        <w:spacing w:after="0" w:line="240" w:lineRule="auto"/>
        <w:ind w:left="2836" w:firstLine="709"/>
        <w:jc w:val="both"/>
        <w:outlineLvl w:val="2"/>
        <w:rPr>
          <w:rFonts w:ascii="Times New Roman" w:eastAsia="Times New Roman" w:hAnsi="Times New Roman" w:cs="Times New Roman"/>
          <w:sz w:val="20"/>
          <w:szCs w:val="20"/>
          <w:lang w:eastAsia="ru-RU"/>
        </w:rPr>
      </w:pPr>
      <w:r w:rsidRPr="00803A35">
        <w:rPr>
          <w:rFonts w:ascii="Times New Roman" w:eastAsia="Times New Roman" w:hAnsi="Times New Roman" w:cs="Times New Roman"/>
          <w:sz w:val="20"/>
          <w:szCs w:val="20"/>
          <w:lang w:eastAsia="ru-RU"/>
        </w:rPr>
        <w:t>(индекс, город, улица, дом, квартира)</w:t>
      </w:r>
      <w:r w:rsidR="00B35721" w:rsidRPr="00803A35">
        <w:rPr>
          <w:rFonts w:ascii="Times New Roman" w:eastAsia="Times New Roman" w:hAnsi="Times New Roman" w:cs="Times New Roman"/>
          <w:sz w:val="20"/>
          <w:szCs w:val="20"/>
          <w:lang w:eastAsia="ru-RU"/>
        </w:rPr>
        <w:t xml:space="preserve"> </w:t>
      </w:r>
    </w:p>
    <w:p w:rsidR="00194CB4" w:rsidRPr="00803A35" w:rsidRDefault="00194CB4" w:rsidP="003C0C2F">
      <w:pPr>
        <w:spacing w:after="0" w:line="240" w:lineRule="auto"/>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площадь жилого помещения___</w:t>
      </w:r>
      <w:r w:rsidR="008819A2" w:rsidRPr="00803A35">
        <w:rPr>
          <w:rFonts w:ascii="Times New Roman" w:eastAsia="Times New Roman" w:hAnsi="Times New Roman" w:cs="Times New Roman"/>
          <w:sz w:val="24"/>
          <w:szCs w:val="24"/>
          <w:lang w:eastAsia="ru-RU"/>
        </w:rPr>
        <w:t>__</w:t>
      </w:r>
      <w:r w:rsidRPr="00803A35">
        <w:rPr>
          <w:rFonts w:ascii="Times New Roman" w:eastAsia="Times New Roman" w:hAnsi="Times New Roman" w:cs="Times New Roman"/>
          <w:sz w:val="24"/>
          <w:szCs w:val="24"/>
          <w:lang w:eastAsia="ru-RU"/>
        </w:rPr>
        <w:t>___м</w:t>
      </w:r>
      <w:proofErr w:type="gramStart"/>
      <w:r w:rsidRPr="00803A35">
        <w:rPr>
          <w:rFonts w:ascii="Times New Roman" w:eastAsia="Times New Roman" w:hAnsi="Times New Roman" w:cs="Times New Roman"/>
          <w:sz w:val="24"/>
          <w:szCs w:val="24"/>
          <w:lang w:eastAsia="ru-RU"/>
        </w:rPr>
        <w:t>2</w:t>
      </w:r>
      <w:proofErr w:type="gramEnd"/>
      <w:r w:rsidRPr="00803A35">
        <w:rPr>
          <w:rFonts w:ascii="Times New Roman" w:eastAsia="Times New Roman" w:hAnsi="Times New Roman" w:cs="Times New Roman"/>
          <w:sz w:val="24"/>
          <w:szCs w:val="24"/>
          <w:lang w:eastAsia="ru-RU"/>
        </w:rPr>
        <w:t>, количество комнат ______, количество постоянно проживающих лиц _</w:t>
      </w:r>
      <w:r w:rsidR="008819A2" w:rsidRPr="00803A35">
        <w:rPr>
          <w:rFonts w:ascii="Times New Roman" w:eastAsia="Times New Roman" w:hAnsi="Times New Roman" w:cs="Times New Roman"/>
          <w:sz w:val="24"/>
          <w:szCs w:val="24"/>
          <w:lang w:eastAsia="ru-RU"/>
        </w:rPr>
        <w:t>__</w:t>
      </w:r>
      <w:r w:rsidRPr="00803A35">
        <w:rPr>
          <w:rFonts w:ascii="Times New Roman" w:eastAsia="Times New Roman" w:hAnsi="Times New Roman" w:cs="Times New Roman"/>
          <w:sz w:val="24"/>
          <w:szCs w:val="24"/>
          <w:lang w:eastAsia="ru-RU"/>
        </w:rPr>
        <w:t>___ человек, количество собственников ______ человек.</w:t>
      </w:r>
    </w:p>
    <w:p w:rsidR="00B35721" w:rsidRPr="00803A35" w:rsidRDefault="00B35721" w:rsidP="00B35721">
      <w:pPr>
        <w:pStyle w:val="a4"/>
        <w:numPr>
          <w:ilvl w:val="0"/>
          <w:numId w:val="2"/>
        </w:numPr>
        <w:spacing w:after="0" w:line="240" w:lineRule="auto"/>
        <w:jc w:val="both"/>
        <w:outlineLvl w:val="2"/>
        <w:rPr>
          <w:rFonts w:ascii="Times New Roman" w:eastAsia="Times New Roman" w:hAnsi="Times New Roman" w:cs="Times New Roman"/>
          <w:vanish/>
          <w:sz w:val="24"/>
          <w:szCs w:val="24"/>
          <w:lang w:eastAsia="ru-RU"/>
        </w:rPr>
      </w:pPr>
    </w:p>
    <w:p w:rsidR="00B35721" w:rsidRPr="00803A35" w:rsidRDefault="00B35721" w:rsidP="00B35721">
      <w:pPr>
        <w:pStyle w:val="a4"/>
        <w:numPr>
          <w:ilvl w:val="0"/>
          <w:numId w:val="2"/>
        </w:numPr>
        <w:spacing w:after="0" w:line="240" w:lineRule="auto"/>
        <w:jc w:val="both"/>
        <w:outlineLvl w:val="2"/>
        <w:rPr>
          <w:rFonts w:ascii="Times New Roman" w:eastAsia="Times New Roman" w:hAnsi="Times New Roman" w:cs="Times New Roman"/>
          <w:vanish/>
          <w:sz w:val="24"/>
          <w:szCs w:val="24"/>
          <w:lang w:eastAsia="ru-RU"/>
        </w:rPr>
      </w:pPr>
    </w:p>
    <w:p w:rsidR="00B35721" w:rsidRPr="00803A35" w:rsidRDefault="00B35721" w:rsidP="00B35721">
      <w:pPr>
        <w:pStyle w:val="a4"/>
        <w:numPr>
          <w:ilvl w:val="1"/>
          <w:numId w:val="2"/>
        </w:numPr>
        <w:spacing w:after="0" w:line="240" w:lineRule="auto"/>
        <w:jc w:val="both"/>
        <w:outlineLvl w:val="2"/>
        <w:rPr>
          <w:rFonts w:ascii="Times New Roman" w:eastAsia="Times New Roman" w:hAnsi="Times New Roman" w:cs="Times New Roman"/>
          <w:vanish/>
          <w:sz w:val="24"/>
          <w:szCs w:val="24"/>
          <w:lang w:eastAsia="ru-RU"/>
        </w:rPr>
      </w:pPr>
    </w:p>
    <w:p w:rsidR="00B35721" w:rsidRPr="00803A35" w:rsidRDefault="00194CB4" w:rsidP="00B35721">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Доставка платежных документов на оплату коммунальных услуг и иных документов осуществляется следующим способом </w:t>
      </w:r>
      <w:r w:rsidR="00382732" w:rsidRPr="00803A35">
        <w:rPr>
          <w:rFonts w:ascii="Times New Roman" w:eastAsia="Times New Roman" w:hAnsi="Times New Roman" w:cs="Times New Roman"/>
          <w:sz w:val="24"/>
          <w:szCs w:val="24"/>
          <w:lang w:eastAsia="ru-RU"/>
        </w:rPr>
        <w:t>(указывается способ доставки</w:t>
      </w:r>
      <w:r w:rsidRPr="00803A35">
        <w:rPr>
          <w:rFonts w:ascii="Times New Roman" w:eastAsia="Times New Roman" w:hAnsi="Times New Roman" w:cs="Times New Roman"/>
          <w:sz w:val="24"/>
          <w:szCs w:val="24"/>
          <w:lang w:eastAsia="ru-RU"/>
        </w:rPr>
        <w:t>):</w:t>
      </w:r>
    </w:p>
    <w:p w:rsidR="00AD2CC1" w:rsidRPr="00803A35" w:rsidRDefault="00194CB4" w:rsidP="00B35721">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по почтовому </w:t>
      </w:r>
      <w:r w:rsidR="00B35721" w:rsidRPr="00803A35">
        <w:rPr>
          <w:rFonts w:ascii="Times New Roman" w:eastAsia="Times New Roman" w:hAnsi="Times New Roman" w:cs="Times New Roman"/>
          <w:sz w:val="24"/>
          <w:szCs w:val="24"/>
          <w:lang w:eastAsia="ru-RU"/>
        </w:rPr>
        <w:t>адресу</w:t>
      </w:r>
      <w:r w:rsidR="00AD2CC1" w:rsidRPr="00803A35">
        <w:rPr>
          <w:rFonts w:ascii="Times New Roman" w:eastAsia="Times New Roman" w:hAnsi="Times New Roman" w:cs="Times New Roman"/>
          <w:sz w:val="24"/>
          <w:szCs w:val="24"/>
          <w:lang w:eastAsia="ru-RU"/>
        </w:rPr>
        <w:t xml:space="preserve"> ________________</w:t>
      </w:r>
      <w:r w:rsidR="00803A35">
        <w:rPr>
          <w:rFonts w:ascii="Times New Roman" w:eastAsia="Times New Roman" w:hAnsi="Times New Roman" w:cs="Times New Roman"/>
          <w:sz w:val="24"/>
          <w:szCs w:val="24"/>
          <w:lang w:eastAsia="ru-RU"/>
        </w:rPr>
        <w:t>___________________</w:t>
      </w:r>
      <w:r w:rsidR="00AD2CC1" w:rsidRPr="00803A35">
        <w:rPr>
          <w:rFonts w:ascii="Times New Roman" w:eastAsia="Times New Roman" w:hAnsi="Times New Roman" w:cs="Times New Roman"/>
          <w:sz w:val="24"/>
          <w:szCs w:val="24"/>
          <w:lang w:eastAsia="ru-RU"/>
        </w:rPr>
        <w:t>_______________</w:t>
      </w:r>
    </w:p>
    <w:p w:rsidR="00194CB4" w:rsidRPr="00803A35" w:rsidRDefault="00B35721" w:rsidP="00AD2CC1">
      <w:pPr>
        <w:spacing w:after="0" w:line="240" w:lineRule="auto"/>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 _______</w:t>
      </w:r>
      <w:r w:rsidR="00194CB4" w:rsidRPr="00803A35">
        <w:rPr>
          <w:rFonts w:ascii="Times New Roman" w:eastAsia="Times New Roman" w:hAnsi="Times New Roman" w:cs="Times New Roman"/>
          <w:sz w:val="24"/>
          <w:szCs w:val="24"/>
          <w:lang w:eastAsia="ru-RU"/>
        </w:rPr>
        <w:t>____________________</w:t>
      </w:r>
      <w:r w:rsidR="00803A35">
        <w:rPr>
          <w:rFonts w:ascii="Times New Roman" w:eastAsia="Times New Roman" w:hAnsi="Times New Roman" w:cs="Times New Roman"/>
          <w:sz w:val="24"/>
          <w:szCs w:val="24"/>
          <w:lang w:eastAsia="ru-RU"/>
        </w:rPr>
        <w:t>_____________________________________________</w:t>
      </w:r>
      <w:r w:rsidR="00194CB4" w:rsidRPr="00803A35">
        <w:rPr>
          <w:rFonts w:ascii="Times New Roman" w:eastAsia="Times New Roman" w:hAnsi="Times New Roman" w:cs="Times New Roman"/>
          <w:sz w:val="24"/>
          <w:szCs w:val="24"/>
          <w:lang w:eastAsia="ru-RU"/>
        </w:rPr>
        <w:t>_______;</w:t>
      </w:r>
    </w:p>
    <w:p w:rsidR="00194CB4" w:rsidRPr="00803A35" w:rsidRDefault="00194CB4" w:rsidP="00B35721">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по адресу электронной почты _____</w:t>
      </w:r>
      <w:r w:rsidR="00A01CC6" w:rsidRPr="00803A35">
        <w:rPr>
          <w:rFonts w:ascii="Times New Roman" w:eastAsia="Times New Roman" w:hAnsi="Times New Roman" w:cs="Times New Roman"/>
          <w:sz w:val="24"/>
          <w:szCs w:val="24"/>
          <w:lang w:eastAsia="ru-RU"/>
        </w:rPr>
        <w:t>_________</w:t>
      </w:r>
      <w:r w:rsidR="00803A35">
        <w:rPr>
          <w:rFonts w:ascii="Times New Roman" w:eastAsia="Times New Roman" w:hAnsi="Times New Roman" w:cs="Times New Roman"/>
          <w:sz w:val="24"/>
          <w:szCs w:val="24"/>
          <w:lang w:eastAsia="ru-RU"/>
        </w:rPr>
        <w:t>_____________</w:t>
      </w:r>
      <w:r w:rsidR="00A01CC6" w:rsidRPr="00803A35">
        <w:rPr>
          <w:rFonts w:ascii="Times New Roman" w:eastAsia="Times New Roman" w:hAnsi="Times New Roman" w:cs="Times New Roman"/>
          <w:sz w:val="24"/>
          <w:szCs w:val="24"/>
          <w:lang w:eastAsia="ru-RU"/>
        </w:rPr>
        <w:t>______</w:t>
      </w:r>
      <w:r w:rsidRPr="00803A35">
        <w:rPr>
          <w:rFonts w:ascii="Times New Roman" w:eastAsia="Times New Roman" w:hAnsi="Times New Roman" w:cs="Times New Roman"/>
          <w:sz w:val="24"/>
          <w:szCs w:val="24"/>
          <w:lang w:eastAsia="ru-RU"/>
        </w:rPr>
        <w:t>_______ (без направления бумажной квитанции);</w:t>
      </w:r>
    </w:p>
    <w:p w:rsidR="00194CB4" w:rsidRPr="00803A35" w:rsidRDefault="00194CB4" w:rsidP="00B35721">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через личный кабинет потребителя на официальном сайте </w:t>
      </w:r>
      <w:r w:rsidR="00B35721"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 сети Интернет;</w:t>
      </w:r>
    </w:p>
    <w:p w:rsidR="00194CB4" w:rsidRPr="00803A35" w:rsidRDefault="00194CB4" w:rsidP="00B35721">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иным способом, согласованным Сторонами.</w:t>
      </w:r>
    </w:p>
    <w:p w:rsidR="0090399D" w:rsidRPr="00803A35" w:rsidRDefault="00194CB4" w:rsidP="0090399D">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Если способ доставки не указан Сторонами в настоящем Договоре, то доставка документов, включая платежные, осуществляется по почтовому адресу помещения, в отношении которого заключается настоящий Договор.</w:t>
      </w:r>
    </w:p>
    <w:p w:rsidR="00194CB4" w:rsidRPr="00803A35" w:rsidRDefault="00194CB4" w:rsidP="0090399D">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lastRenderedPageBreak/>
        <w:t xml:space="preserve">Платежные документы и любые юридически значимые сообщения, направленные по электронной почте, либо с использованием личного кабинета потребителя на официальном сайте </w:t>
      </w:r>
      <w:r w:rsidR="0090399D"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 сети Интернет считаются надлежащим образом доставленными на следующий календарный день после:</w:t>
      </w:r>
    </w:p>
    <w:p w:rsidR="00194CB4" w:rsidRPr="00803A35" w:rsidRDefault="00194CB4" w:rsidP="00B35721">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отправления на адрес электронной почт</w:t>
      </w:r>
      <w:r w:rsidR="00DA1F37" w:rsidRPr="00803A35">
        <w:rPr>
          <w:rFonts w:ascii="Times New Roman" w:eastAsia="Times New Roman" w:hAnsi="Times New Roman" w:cs="Times New Roman"/>
          <w:sz w:val="24"/>
          <w:szCs w:val="24"/>
          <w:lang w:eastAsia="ru-RU"/>
        </w:rPr>
        <w:t>ы, предоставленный Потребителем;</w:t>
      </w:r>
    </w:p>
    <w:p w:rsidR="00194CB4" w:rsidRPr="00803A35" w:rsidRDefault="00194CB4" w:rsidP="00B35721">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размещения в личном кабинете потребителя на официальном сайте </w:t>
      </w:r>
      <w:r w:rsidR="00DA1F37"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 сети Интернет.</w:t>
      </w:r>
    </w:p>
    <w:p w:rsidR="00194CB4" w:rsidRPr="00803A35" w:rsidRDefault="00194CB4" w:rsidP="00B35721">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Платежные документы и любые юридически значимые сообщения, направленные с использованием иных способов, считаются доставленными в сроки, согласованные Сторонами при выборе способа взаимодействия.</w:t>
      </w:r>
    </w:p>
    <w:p w:rsidR="00194CB4" w:rsidRPr="00803A35" w:rsidRDefault="00194CB4" w:rsidP="00B35721">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Взаимодействие Сторон, в том числе по предоставлению платежных документов, а также обмену иными юридически значимыми сообщениями, может осуществляться посредством систем дистанционного взаимодействия </w:t>
      </w:r>
      <w:r w:rsidR="00DA1F37"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 том числе с использованием официального сайта </w:t>
      </w:r>
      <w:r w:rsidR="00DA1F37"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личного кабинета клиента на сайте, электронной почты, телефона единого контактного центра, СМС-сообщений, а также иных сре</w:t>
      </w:r>
      <w:proofErr w:type="gramStart"/>
      <w:r w:rsidRPr="00803A35">
        <w:rPr>
          <w:rFonts w:ascii="Times New Roman" w:eastAsia="Times New Roman" w:hAnsi="Times New Roman" w:cs="Times New Roman"/>
          <w:sz w:val="24"/>
          <w:szCs w:val="24"/>
          <w:lang w:eastAsia="ru-RU"/>
        </w:rPr>
        <w:t>дств вз</w:t>
      </w:r>
      <w:proofErr w:type="gramEnd"/>
      <w:r w:rsidRPr="00803A35">
        <w:rPr>
          <w:rFonts w:ascii="Times New Roman" w:eastAsia="Times New Roman" w:hAnsi="Times New Roman" w:cs="Times New Roman"/>
          <w:sz w:val="24"/>
          <w:szCs w:val="24"/>
          <w:lang w:eastAsia="ru-RU"/>
        </w:rPr>
        <w:t xml:space="preserve">аимодействия с </w:t>
      </w:r>
      <w:r w:rsidR="00DA1F37"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w:t>
      </w:r>
    </w:p>
    <w:p w:rsidR="00194CB4" w:rsidRPr="00803A35" w:rsidRDefault="00194CB4" w:rsidP="00B35721">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Информация о перечне доступных к использованию систем дистанционного взаимодействия, порядке их подключения, использования и отключения размещается на официальном сайте </w:t>
      </w:r>
      <w:r w:rsidR="00DA1F37"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w:t>
      </w:r>
    </w:p>
    <w:p w:rsidR="00194CB4" w:rsidRPr="00803A35" w:rsidRDefault="00194CB4" w:rsidP="00B35721">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proofErr w:type="gramStart"/>
      <w:r w:rsidRPr="00803A35">
        <w:rPr>
          <w:rFonts w:ascii="Times New Roman" w:eastAsia="Times New Roman" w:hAnsi="Times New Roman" w:cs="Times New Roman"/>
          <w:sz w:val="24"/>
          <w:szCs w:val="24"/>
          <w:lang w:eastAsia="ru-RU"/>
        </w:rPr>
        <w:t xml:space="preserve">Потребитель дает согласие на взаимодействие с </w:t>
      </w:r>
      <w:r w:rsidR="00DA1F37"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 том числе получение информации о выставленных счетах, задолженности, изменении условий договора, изменении перечня, условий и правил использования сервисов и услуг, проведении бонусных и иных акций, в том числе, совместных с партнёрами, иной информации посредством </w:t>
      </w:r>
      <w:proofErr w:type="spellStart"/>
      <w:r w:rsidRPr="00803A35">
        <w:rPr>
          <w:rFonts w:ascii="Times New Roman" w:eastAsia="Times New Roman" w:hAnsi="Times New Roman" w:cs="Times New Roman"/>
          <w:sz w:val="24"/>
          <w:szCs w:val="24"/>
          <w:lang w:eastAsia="ru-RU"/>
        </w:rPr>
        <w:t>sms</w:t>
      </w:r>
      <w:proofErr w:type="spellEnd"/>
      <w:r w:rsidRPr="00803A35">
        <w:rPr>
          <w:rFonts w:ascii="Times New Roman" w:eastAsia="Times New Roman" w:hAnsi="Times New Roman" w:cs="Times New Roman"/>
          <w:sz w:val="24"/>
          <w:szCs w:val="24"/>
          <w:lang w:eastAsia="ru-RU"/>
        </w:rPr>
        <w:t>-сообщений, телефонной связи, электронной почты, платежных документов и иными способами, предусмотренными в соответствии с на</w:t>
      </w:r>
      <w:r w:rsidR="00DA1F37" w:rsidRPr="00803A35">
        <w:rPr>
          <w:rFonts w:ascii="Times New Roman" w:eastAsia="Times New Roman" w:hAnsi="Times New Roman" w:cs="Times New Roman"/>
          <w:sz w:val="24"/>
          <w:szCs w:val="24"/>
          <w:lang w:eastAsia="ru-RU"/>
        </w:rPr>
        <w:t>стоящим Договором</w:t>
      </w:r>
      <w:r w:rsidRPr="00803A35">
        <w:rPr>
          <w:rFonts w:ascii="Times New Roman" w:eastAsia="Times New Roman" w:hAnsi="Times New Roman" w:cs="Times New Roman"/>
          <w:sz w:val="24"/>
          <w:szCs w:val="24"/>
          <w:lang w:eastAsia="ru-RU"/>
        </w:rPr>
        <w:t>.</w:t>
      </w:r>
      <w:proofErr w:type="gramEnd"/>
    </w:p>
    <w:p w:rsidR="00194CB4" w:rsidRPr="00803A35" w:rsidRDefault="00194CB4" w:rsidP="00B35721">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Надлежащим уведомлением Потребителя при исполнении настоящего Договора является сообщение информации Потребителю в порядке и способами, предусмотренными законодательством и настоящим Договором.</w:t>
      </w:r>
    </w:p>
    <w:p w:rsidR="00194CB4" w:rsidRPr="00803A35" w:rsidRDefault="00DA1F37" w:rsidP="00DA1F37">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 </w:t>
      </w:r>
      <w:r w:rsidR="00194CB4" w:rsidRPr="00803A35">
        <w:rPr>
          <w:rFonts w:ascii="Times New Roman" w:eastAsia="Times New Roman" w:hAnsi="Times New Roman" w:cs="Times New Roman"/>
          <w:sz w:val="24"/>
          <w:szCs w:val="24"/>
          <w:lang w:eastAsia="ru-RU"/>
        </w:rPr>
        <w:t xml:space="preserve">Способ и адрес доставки платежных документов на оплату коммунальных услуг и иных документов, номер телефона, и прочие реквизиты для взаимодействия между Потребителем и </w:t>
      </w:r>
      <w:r w:rsidRPr="00803A35">
        <w:rPr>
          <w:rFonts w:ascii="Times New Roman" w:eastAsia="Times New Roman" w:hAnsi="Times New Roman" w:cs="Times New Roman"/>
          <w:sz w:val="24"/>
          <w:szCs w:val="24"/>
          <w:lang w:eastAsia="ru-RU"/>
        </w:rPr>
        <w:t>РСО</w:t>
      </w:r>
      <w:r w:rsidR="00194CB4" w:rsidRPr="00803A35">
        <w:rPr>
          <w:rFonts w:ascii="Times New Roman" w:eastAsia="Times New Roman" w:hAnsi="Times New Roman" w:cs="Times New Roman"/>
          <w:sz w:val="24"/>
          <w:szCs w:val="24"/>
          <w:lang w:eastAsia="ru-RU"/>
        </w:rPr>
        <w:t xml:space="preserve"> могут быть согласованы Потребителем и </w:t>
      </w:r>
      <w:r w:rsidRPr="00803A35">
        <w:rPr>
          <w:rFonts w:ascii="Times New Roman" w:eastAsia="Times New Roman" w:hAnsi="Times New Roman" w:cs="Times New Roman"/>
          <w:sz w:val="24"/>
          <w:szCs w:val="24"/>
          <w:lang w:eastAsia="ru-RU"/>
        </w:rPr>
        <w:t>РСО</w:t>
      </w:r>
      <w:r w:rsidR="00194CB4" w:rsidRPr="00803A35">
        <w:rPr>
          <w:rFonts w:ascii="Times New Roman" w:eastAsia="Times New Roman" w:hAnsi="Times New Roman" w:cs="Times New Roman"/>
          <w:sz w:val="24"/>
          <w:szCs w:val="24"/>
          <w:lang w:eastAsia="ru-RU"/>
        </w:rPr>
        <w:t xml:space="preserve"> дополнительно, в том числе с использованием систем дистанционного взаимодействия, определенных в соответствии с </w:t>
      </w:r>
      <w:r w:rsidRPr="00803A35">
        <w:rPr>
          <w:rFonts w:ascii="Times New Roman" w:eastAsia="Times New Roman" w:hAnsi="Times New Roman" w:cs="Times New Roman"/>
          <w:sz w:val="24"/>
          <w:szCs w:val="24"/>
          <w:lang w:eastAsia="ru-RU"/>
        </w:rPr>
        <w:t>условиями</w:t>
      </w:r>
      <w:r w:rsidR="00194CB4" w:rsidRPr="00803A35">
        <w:rPr>
          <w:rFonts w:ascii="Times New Roman" w:eastAsia="Times New Roman" w:hAnsi="Times New Roman" w:cs="Times New Roman"/>
          <w:sz w:val="24"/>
          <w:szCs w:val="24"/>
          <w:lang w:eastAsia="ru-RU"/>
        </w:rPr>
        <w:t xml:space="preserve"> настоящего Договора.</w:t>
      </w:r>
    </w:p>
    <w:p w:rsidR="00DA1F37" w:rsidRPr="00803A35" w:rsidRDefault="00DA1F37" w:rsidP="00DA1F37">
      <w:pPr>
        <w:pStyle w:val="a4"/>
        <w:spacing w:after="0" w:line="240" w:lineRule="auto"/>
        <w:ind w:left="851"/>
        <w:jc w:val="both"/>
        <w:outlineLvl w:val="2"/>
        <w:rPr>
          <w:rFonts w:ascii="Times New Roman" w:eastAsia="Times New Roman" w:hAnsi="Times New Roman" w:cs="Times New Roman"/>
          <w:bCs/>
          <w:sz w:val="24"/>
          <w:szCs w:val="24"/>
          <w:lang w:eastAsia="ru-RU"/>
        </w:rPr>
      </w:pPr>
    </w:p>
    <w:p w:rsidR="00194CB4" w:rsidRPr="00803A35" w:rsidRDefault="00194CB4" w:rsidP="00DA1F37">
      <w:pPr>
        <w:pStyle w:val="a4"/>
        <w:numPr>
          <w:ilvl w:val="0"/>
          <w:numId w:val="2"/>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Обязанности и права Сторон</w:t>
      </w:r>
      <w:r w:rsidR="00D476B6" w:rsidRPr="00803A35">
        <w:rPr>
          <w:rFonts w:ascii="Times New Roman" w:eastAsia="Times New Roman" w:hAnsi="Times New Roman" w:cs="Times New Roman"/>
          <w:b/>
          <w:bCs/>
          <w:sz w:val="24"/>
          <w:szCs w:val="24"/>
          <w:lang w:eastAsia="ru-RU"/>
        </w:rPr>
        <w:t>.</w:t>
      </w:r>
    </w:p>
    <w:p w:rsidR="007829AF" w:rsidRPr="00803A35" w:rsidRDefault="007829AF" w:rsidP="007829AF">
      <w:pPr>
        <w:pStyle w:val="a4"/>
        <w:spacing w:after="0" w:line="240" w:lineRule="auto"/>
        <w:ind w:left="360"/>
        <w:outlineLvl w:val="2"/>
        <w:rPr>
          <w:rFonts w:ascii="Times New Roman" w:eastAsia="Times New Roman" w:hAnsi="Times New Roman" w:cs="Times New Roman"/>
          <w:b/>
          <w:bCs/>
          <w:sz w:val="24"/>
          <w:szCs w:val="24"/>
          <w:lang w:eastAsia="ru-RU"/>
        </w:rPr>
      </w:pPr>
    </w:p>
    <w:p w:rsidR="00194CB4" w:rsidRPr="00803A35" w:rsidRDefault="00194CB4" w:rsidP="007829AF">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и законодательством.</w:t>
      </w:r>
    </w:p>
    <w:p w:rsidR="00A13F2A" w:rsidRPr="00803A35" w:rsidRDefault="007829AF" w:rsidP="00A13F2A">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РСО</w:t>
      </w:r>
      <w:r w:rsidR="00194CB4" w:rsidRPr="00803A35">
        <w:rPr>
          <w:rFonts w:ascii="Times New Roman" w:eastAsia="Times New Roman" w:hAnsi="Times New Roman" w:cs="Times New Roman"/>
          <w:sz w:val="24"/>
          <w:szCs w:val="24"/>
          <w:lang w:eastAsia="ru-RU"/>
        </w:rPr>
        <w:t xml:space="preserve"> обязана:</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и настоящего Договора;</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proofErr w:type="gramStart"/>
      <w:r w:rsidRPr="00803A35">
        <w:rPr>
          <w:rFonts w:ascii="Times New Roman" w:eastAsia="Times New Roman" w:hAnsi="Times New Roman" w:cs="Times New Roman"/>
          <w:sz w:val="24"/>
          <w:szCs w:val="24"/>
          <w:lang w:eastAsia="ru-RU"/>
        </w:rPr>
        <w:t>производить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 в том числе в связи с предоставлением на границе раздела внутридомовых инженерных систем и централизованных сетей инж</w:t>
      </w:r>
      <w:r w:rsidR="00A13F2A" w:rsidRPr="00803A35">
        <w:rPr>
          <w:rFonts w:ascii="Times New Roman" w:eastAsia="Times New Roman" w:hAnsi="Times New Roman" w:cs="Times New Roman"/>
          <w:sz w:val="24"/>
          <w:szCs w:val="24"/>
          <w:lang w:eastAsia="ru-RU"/>
        </w:rPr>
        <w:t>енерно-технического обеспечения</w:t>
      </w:r>
      <w:r w:rsidRPr="00803A35">
        <w:rPr>
          <w:rFonts w:ascii="Times New Roman" w:eastAsia="Times New Roman" w:hAnsi="Times New Roman" w:cs="Times New Roman"/>
          <w:sz w:val="24"/>
          <w:szCs w:val="24"/>
          <w:lang w:eastAsia="ru-RU"/>
        </w:rPr>
        <w:t xml:space="preserve"> ресурса ненадлежащего качества и (или) с перерывами, превышающими установленную продолжительность, в соответствии с требованиями действующего законодательства;</w:t>
      </w:r>
      <w:proofErr w:type="gramEnd"/>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proofErr w:type="gramStart"/>
      <w:r w:rsidRPr="00803A35">
        <w:rPr>
          <w:rFonts w:ascii="Times New Roman" w:eastAsia="Times New Roman" w:hAnsi="Times New Roman" w:cs="Times New Roman"/>
          <w:sz w:val="24"/>
          <w:szCs w:val="24"/>
          <w:lang w:eastAsia="ru-RU"/>
        </w:rPr>
        <w:lastRenderedPageBreak/>
        <w:t>принимать показания индивидуальных, общих (квартирных), комнатных приборов учета (далее - приборов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w:t>
      </w:r>
      <w:r w:rsidR="00E72A4D" w:rsidRPr="00803A35">
        <w:rPr>
          <w:rFonts w:ascii="Times New Roman" w:eastAsia="Times New Roman" w:hAnsi="Times New Roman" w:cs="Times New Roman"/>
          <w:sz w:val="24"/>
          <w:szCs w:val="24"/>
          <w:lang w:eastAsia="ru-RU"/>
        </w:rPr>
        <w:t>5</w:t>
      </w:r>
      <w:r w:rsidRPr="00803A35">
        <w:rPr>
          <w:rFonts w:ascii="Times New Roman" w:eastAsia="Times New Roman" w:hAnsi="Times New Roman" w:cs="Times New Roman"/>
          <w:sz w:val="24"/>
          <w:szCs w:val="24"/>
          <w:lang w:eastAsia="ru-RU"/>
        </w:rPr>
        <w:t xml:space="preserve"> числа расчетного месяца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w:t>
      </w:r>
      <w:proofErr w:type="gramEnd"/>
      <w:r w:rsidRPr="00803A35">
        <w:rPr>
          <w:rFonts w:ascii="Times New Roman" w:eastAsia="Times New Roman" w:hAnsi="Times New Roman" w:cs="Times New Roman"/>
          <w:sz w:val="24"/>
          <w:szCs w:val="24"/>
          <w:lang w:eastAsia="ru-RU"/>
        </w:rPr>
        <w:t xml:space="preserve"> учета и достоверности предоставленных сведений об их показаниях;</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принимать участие в проверке факта предоставления коммунальной услуги ненадлежащего качества и (или) с перерывами, превышающими установленную продолжительность, в порядке, установленном законодательством;</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обеспечить доставку платежных документов на оплату коммунальных услу</w:t>
      </w:r>
      <w:r w:rsidR="00477D16" w:rsidRPr="00803A35">
        <w:rPr>
          <w:rFonts w:ascii="Times New Roman" w:eastAsia="Times New Roman" w:hAnsi="Times New Roman" w:cs="Times New Roman"/>
          <w:sz w:val="24"/>
          <w:szCs w:val="24"/>
          <w:lang w:eastAsia="ru-RU"/>
        </w:rPr>
        <w:t>г способом, определенным в п.2.2.</w:t>
      </w:r>
      <w:r w:rsidRPr="00803A35">
        <w:rPr>
          <w:rFonts w:ascii="Times New Roman" w:eastAsia="Times New Roman" w:hAnsi="Times New Roman" w:cs="Times New Roman"/>
          <w:sz w:val="24"/>
          <w:szCs w:val="24"/>
          <w:lang w:eastAsia="ru-RU"/>
        </w:rPr>
        <w:t xml:space="preserve"> настоящего Договора.</w:t>
      </w:r>
    </w:p>
    <w:p w:rsidR="00477D16" w:rsidRPr="00803A35" w:rsidRDefault="00194CB4" w:rsidP="00477D16">
      <w:pPr>
        <w:pStyle w:val="a4"/>
        <w:numPr>
          <w:ilvl w:val="2"/>
          <w:numId w:val="2"/>
        </w:numPr>
        <w:spacing w:after="0" w:line="240" w:lineRule="auto"/>
        <w:ind w:left="0" w:firstLine="851"/>
        <w:jc w:val="both"/>
        <w:outlineLvl w:val="2"/>
        <w:rPr>
          <w:rFonts w:ascii="Times New Roman" w:eastAsia="Times New Roman" w:hAnsi="Times New Roman" w:cs="Times New Roman"/>
          <w:bCs/>
          <w:sz w:val="24"/>
          <w:szCs w:val="24"/>
          <w:lang w:eastAsia="ru-RU"/>
        </w:rPr>
      </w:pPr>
      <w:proofErr w:type="gramStart"/>
      <w:r w:rsidRPr="00803A35">
        <w:rPr>
          <w:rFonts w:ascii="Times New Roman" w:eastAsia="Times New Roman" w:hAnsi="Times New Roman" w:cs="Times New Roman"/>
          <w:sz w:val="24"/>
          <w:szCs w:val="24"/>
          <w:lang w:eastAsia="ru-RU"/>
        </w:rPr>
        <w:t>нести иные обязанности</w:t>
      </w:r>
      <w:proofErr w:type="gramEnd"/>
      <w:r w:rsidRPr="00803A35">
        <w:rPr>
          <w:rFonts w:ascii="Times New Roman" w:eastAsia="Times New Roman" w:hAnsi="Times New Roman" w:cs="Times New Roman"/>
          <w:sz w:val="24"/>
          <w:szCs w:val="24"/>
          <w:lang w:eastAsia="ru-RU"/>
        </w:rPr>
        <w:t>, предусмотренные законодательством.</w:t>
      </w:r>
    </w:p>
    <w:p w:rsidR="00194CB4" w:rsidRPr="00803A35" w:rsidRDefault="00E35171" w:rsidP="00DA1F37">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РСО</w:t>
      </w:r>
      <w:r w:rsidR="00194CB4" w:rsidRPr="00803A35">
        <w:rPr>
          <w:rFonts w:ascii="Times New Roman" w:eastAsia="Times New Roman" w:hAnsi="Times New Roman" w:cs="Times New Roman"/>
          <w:sz w:val="24"/>
          <w:szCs w:val="24"/>
          <w:lang w:eastAsia="ru-RU"/>
        </w:rPr>
        <w:t xml:space="preserve"> вправе:</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осуществлять в порядке</w:t>
      </w:r>
      <w:r w:rsidR="00127A66" w:rsidRPr="00803A35">
        <w:rPr>
          <w:rFonts w:ascii="Times New Roman" w:eastAsia="Times New Roman" w:hAnsi="Times New Roman" w:cs="Times New Roman"/>
          <w:sz w:val="24"/>
          <w:szCs w:val="24"/>
          <w:lang w:eastAsia="ru-RU"/>
        </w:rPr>
        <w:t xml:space="preserve"> и в сроки, установленные</w:t>
      </w:r>
      <w:r w:rsidRPr="00803A35">
        <w:rPr>
          <w:rFonts w:ascii="Times New Roman" w:eastAsia="Times New Roman" w:hAnsi="Times New Roman" w:cs="Times New Roman"/>
          <w:sz w:val="24"/>
          <w:szCs w:val="24"/>
          <w:lang w:eastAsia="ru-RU"/>
        </w:rPr>
        <w:t xml:space="preserve"> законодательством, проверку достоверности передаваемых сведений о показаниях индивидуальных, общих (квартирных), комнатных приборов учета, а также осуществлять проверку состояния указанных приборов учета;</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осуществлять приостановление или ограничение предоставления коммунальной услуги по основаниям и в порядке, установленным действующим законодательством;</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осуществлять иные права, предусмотренные законодательством;</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proofErr w:type="gramStart"/>
      <w:r w:rsidRPr="00803A35">
        <w:rPr>
          <w:rFonts w:ascii="Times New Roman" w:eastAsia="Times New Roman" w:hAnsi="Times New Roman" w:cs="Times New Roman"/>
          <w:sz w:val="24"/>
          <w:szCs w:val="24"/>
          <w:lang w:eastAsia="ru-RU"/>
        </w:rPr>
        <w:t>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горячей воды, и составлять акт об установлении количества таких граждан</w:t>
      </w:r>
      <w:r w:rsidR="00E32CAD" w:rsidRPr="00803A35">
        <w:rPr>
          <w:rFonts w:ascii="Times New Roman" w:eastAsia="Times New Roman" w:hAnsi="Times New Roman" w:cs="Times New Roman"/>
          <w:sz w:val="24"/>
          <w:szCs w:val="24"/>
          <w:lang w:eastAsia="ru-RU"/>
        </w:rPr>
        <w:t xml:space="preserve">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803A35">
        <w:rPr>
          <w:rFonts w:ascii="Times New Roman" w:eastAsia="Times New Roman" w:hAnsi="Times New Roman" w:cs="Times New Roman"/>
          <w:sz w:val="24"/>
          <w:szCs w:val="24"/>
          <w:lang w:eastAsia="ru-RU"/>
        </w:rPr>
        <w:t>;</w:t>
      </w:r>
      <w:proofErr w:type="gramEnd"/>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привлекать третьих лиц для выполнения отдельных функций по настоящему Договору;</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осуществлять иные права, предусмотренные законодательством и настоящим Договором.</w:t>
      </w:r>
    </w:p>
    <w:p w:rsidR="00361E1B" w:rsidRPr="00803A35" w:rsidRDefault="00194CB4" w:rsidP="00361E1B">
      <w:pPr>
        <w:pStyle w:val="a4"/>
        <w:numPr>
          <w:ilvl w:val="1"/>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Потребитель обязан:</w:t>
      </w:r>
    </w:p>
    <w:p w:rsidR="00194CB4" w:rsidRPr="00803A35" w:rsidRDefault="00194CB4"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своевременно и в полном объеме вносить </w:t>
      </w:r>
      <w:r w:rsidR="00361E1B"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плату за коммунальные услуги в порядке и в сроки, установленные законодательством;</w:t>
      </w:r>
    </w:p>
    <w:p w:rsidR="00194CB4" w:rsidRPr="00803A35" w:rsidRDefault="00194CB4"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proofErr w:type="gramStart"/>
      <w:r w:rsidRPr="00803A35">
        <w:rPr>
          <w:rFonts w:ascii="Times New Roman" w:eastAsia="Times New Roman" w:hAnsi="Times New Roman" w:cs="Times New Roman"/>
          <w:sz w:val="24"/>
          <w:szCs w:val="24"/>
          <w:lang w:eastAsia="ru-RU"/>
        </w:rPr>
        <w:t xml:space="preserve">при обнаружении неисправностей, пожара и аварий во внутриквартирном и внутридомовом оборудовании, а также при обнаружении нарушений качества предоставления коммунальной услуги </w:t>
      </w:r>
      <w:r w:rsidR="00361E1B" w:rsidRPr="00803A35">
        <w:rPr>
          <w:rFonts w:ascii="Times New Roman" w:eastAsia="Times New Roman" w:hAnsi="Times New Roman" w:cs="Times New Roman"/>
          <w:sz w:val="24"/>
          <w:szCs w:val="24"/>
          <w:lang w:eastAsia="ru-RU"/>
        </w:rPr>
        <w:t xml:space="preserve">немедленно сообщать о них </w:t>
      </w:r>
      <w:r w:rsidRPr="00803A35">
        <w:rPr>
          <w:rFonts w:ascii="Times New Roman" w:eastAsia="Times New Roman" w:hAnsi="Times New Roman" w:cs="Times New Roman"/>
          <w:sz w:val="24"/>
          <w:szCs w:val="24"/>
          <w:lang w:eastAsia="ru-RU"/>
        </w:rPr>
        <w:t xml:space="preserve">лицу, привлечённому собственниками помещений в многоквартирном доме для обслуживания внутридомовых инженерных систем, уполномоченному представителю собственников помещений в многоквартирном доме либо </w:t>
      </w:r>
      <w:r w:rsidR="00361E1B"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а при наличии возможности - принимать все меры по устранению таких неисправностей, пожара и аварий;</w:t>
      </w:r>
      <w:proofErr w:type="gramEnd"/>
    </w:p>
    <w:p w:rsidR="00194CB4" w:rsidRPr="00803A35" w:rsidRDefault="00194CB4"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обеспечить оснащение жилого помещения приборами учета, а также ввод в эксплуатацию установленного прибора учета, его надлежащую техническую эксплуатацию, сохранность и своевременность замены в </w:t>
      </w:r>
      <w:proofErr w:type="gramStart"/>
      <w:r w:rsidRPr="00803A35">
        <w:rPr>
          <w:rFonts w:ascii="Times New Roman" w:eastAsia="Times New Roman" w:hAnsi="Times New Roman" w:cs="Times New Roman"/>
          <w:sz w:val="24"/>
          <w:szCs w:val="24"/>
          <w:lang w:eastAsia="ru-RU"/>
        </w:rPr>
        <w:t>порядке</w:t>
      </w:r>
      <w:proofErr w:type="gramEnd"/>
      <w:r w:rsidRPr="00803A35">
        <w:rPr>
          <w:rFonts w:ascii="Times New Roman" w:eastAsia="Times New Roman" w:hAnsi="Times New Roman" w:cs="Times New Roman"/>
          <w:sz w:val="24"/>
          <w:szCs w:val="24"/>
          <w:lang w:eastAsia="ru-RU"/>
        </w:rPr>
        <w:t xml:space="preserve"> и сроки, установленные законодательством;</w:t>
      </w:r>
    </w:p>
    <w:p w:rsidR="00194CB4" w:rsidRPr="00803A35" w:rsidRDefault="00194CB4"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proofErr w:type="gramStart"/>
      <w:r w:rsidRPr="00803A35">
        <w:rPr>
          <w:rFonts w:ascii="Times New Roman" w:eastAsia="Times New Roman" w:hAnsi="Times New Roman" w:cs="Times New Roman"/>
          <w:sz w:val="24"/>
          <w:szCs w:val="24"/>
          <w:lang w:eastAsia="ru-RU"/>
        </w:rPr>
        <w:t xml:space="preserve">в случае выхода прибора учета из строя (неисправности), в том числе </w:t>
      </w:r>
      <w:proofErr w:type="spellStart"/>
      <w:r w:rsidRPr="00803A35">
        <w:rPr>
          <w:rFonts w:ascii="Times New Roman" w:eastAsia="Times New Roman" w:hAnsi="Times New Roman" w:cs="Times New Roman"/>
          <w:sz w:val="24"/>
          <w:szCs w:val="24"/>
          <w:lang w:eastAsia="ru-RU"/>
        </w:rPr>
        <w:t>неотображения</w:t>
      </w:r>
      <w:proofErr w:type="spellEnd"/>
      <w:r w:rsidRPr="00803A35">
        <w:rPr>
          <w:rFonts w:ascii="Times New Roman" w:eastAsia="Times New Roman" w:hAnsi="Times New Roman" w:cs="Times New Roman"/>
          <w:sz w:val="24"/>
          <w:szCs w:val="24"/>
          <w:lang w:eastAsia="ru-RU"/>
        </w:rPr>
        <w:t xml:space="preserve"> приборами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803A35">
        <w:rPr>
          <w:rFonts w:ascii="Times New Roman" w:eastAsia="Times New Roman" w:hAnsi="Times New Roman" w:cs="Times New Roman"/>
          <w:sz w:val="24"/>
          <w:szCs w:val="24"/>
          <w:lang w:eastAsia="ru-RU"/>
        </w:rPr>
        <w:t>межповерочного</w:t>
      </w:r>
      <w:proofErr w:type="spellEnd"/>
      <w:r w:rsidRPr="00803A35">
        <w:rPr>
          <w:rFonts w:ascii="Times New Roman" w:eastAsia="Times New Roman" w:hAnsi="Times New Roman" w:cs="Times New Roman"/>
          <w:sz w:val="24"/>
          <w:szCs w:val="24"/>
          <w:lang w:eastAsia="ru-RU"/>
        </w:rPr>
        <w:t xml:space="preserve"> интервала поверки </w:t>
      </w:r>
      <w:r w:rsidRPr="00803A35">
        <w:rPr>
          <w:rFonts w:ascii="Times New Roman" w:eastAsia="Times New Roman" w:hAnsi="Times New Roman" w:cs="Times New Roman"/>
          <w:sz w:val="24"/>
          <w:szCs w:val="24"/>
          <w:lang w:eastAsia="ru-RU"/>
        </w:rPr>
        <w:lastRenderedPageBreak/>
        <w:t xml:space="preserve">приборов учета, незамедлительно известить об этом </w:t>
      </w:r>
      <w:r w:rsidR="003008B6"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и сообщить показания прибора учета на момент его выхода из строя (возникновения неисправности);</w:t>
      </w:r>
      <w:proofErr w:type="gramEnd"/>
    </w:p>
    <w:p w:rsidR="00194CB4" w:rsidRPr="00803A35" w:rsidRDefault="00194CB4"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в случае если требуется проведение демонтажа прибора учета, известить </w:t>
      </w:r>
      <w:r w:rsidR="003008B6"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не менее чем за 2 рабочих дня. Демонтаж прибора учета, а также его последующий монтаж выполняются в присутствии представителей </w:t>
      </w:r>
      <w:r w:rsidR="003008B6"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за исключением случаев, предусмотренных законодательством;</w:t>
      </w:r>
    </w:p>
    <w:p w:rsidR="00194CB4" w:rsidRPr="00803A35" w:rsidRDefault="003008B6"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допускать представителей</w:t>
      </w:r>
      <w:r w:rsidR="00194CB4" w:rsidRPr="00803A35">
        <w:rPr>
          <w:rFonts w:ascii="Times New Roman" w:eastAsia="Times New Roman" w:hAnsi="Times New Roman" w:cs="Times New Roman"/>
          <w:sz w:val="24"/>
          <w:szCs w:val="24"/>
          <w:lang w:eastAsia="ru-RU"/>
        </w:rPr>
        <w:t xml:space="preserve"> </w:t>
      </w:r>
      <w:r w:rsidRPr="00803A35">
        <w:rPr>
          <w:rFonts w:ascii="Times New Roman" w:eastAsia="Times New Roman" w:hAnsi="Times New Roman" w:cs="Times New Roman"/>
          <w:sz w:val="24"/>
          <w:szCs w:val="24"/>
          <w:lang w:eastAsia="ru-RU"/>
        </w:rPr>
        <w:t>РСО</w:t>
      </w:r>
      <w:r w:rsidR="00194CB4" w:rsidRPr="00803A35">
        <w:rPr>
          <w:rFonts w:ascii="Times New Roman" w:eastAsia="Times New Roman" w:hAnsi="Times New Roman" w:cs="Times New Roman"/>
          <w:sz w:val="24"/>
          <w:szCs w:val="24"/>
          <w:lang w:eastAsia="ru-RU"/>
        </w:rPr>
        <w:t xml:space="preserve"> в занимаемое жилое помещение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указанном законодательством;</w:t>
      </w:r>
    </w:p>
    <w:p w:rsidR="00194CB4" w:rsidRPr="00803A35" w:rsidRDefault="00194CB4"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информировать </w:t>
      </w:r>
      <w:r w:rsidR="003008B6"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(способами, позволяющими подтвердить факт информирования)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прибором учета;</w:t>
      </w:r>
    </w:p>
    <w:p w:rsidR="00194CB4" w:rsidRPr="00803A35" w:rsidRDefault="00194CB4"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возмещать </w:t>
      </w:r>
      <w:r w:rsidR="003008B6"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расходы по введению ограничения и (или) приостановлению и возобновлению предоставления коммунальной услуги в порядке и размере, установленном законодательством;</w:t>
      </w:r>
    </w:p>
    <w:p w:rsidR="00194CB4" w:rsidRPr="00803A35" w:rsidRDefault="00194CB4" w:rsidP="00DA1F37">
      <w:pPr>
        <w:pStyle w:val="a4"/>
        <w:numPr>
          <w:ilvl w:val="2"/>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proofErr w:type="gramStart"/>
      <w:r w:rsidRPr="00803A35">
        <w:rPr>
          <w:rFonts w:ascii="Times New Roman" w:eastAsia="Times New Roman" w:hAnsi="Times New Roman" w:cs="Times New Roman"/>
          <w:sz w:val="24"/>
          <w:szCs w:val="24"/>
          <w:lang w:eastAsia="ru-RU"/>
        </w:rPr>
        <w:t>нести иные обязанности</w:t>
      </w:r>
      <w:proofErr w:type="gramEnd"/>
      <w:r w:rsidRPr="00803A35">
        <w:rPr>
          <w:rFonts w:ascii="Times New Roman" w:eastAsia="Times New Roman" w:hAnsi="Times New Roman" w:cs="Times New Roman"/>
          <w:sz w:val="24"/>
          <w:szCs w:val="24"/>
          <w:lang w:eastAsia="ru-RU"/>
        </w:rPr>
        <w:t>, предусмотренные законодательством.</w:t>
      </w:r>
    </w:p>
    <w:p w:rsidR="003008B6" w:rsidRPr="00803A35" w:rsidRDefault="003008B6" w:rsidP="003008B6">
      <w:pPr>
        <w:pStyle w:val="a4"/>
        <w:numPr>
          <w:ilvl w:val="1"/>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 </w:t>
      </w:r>
      <w:r w:rsidR="00194CB4" w:rsidRPr="00803A35">
        <w:rPr>
          <w:rFonts w:ascii="Times New Roman" w:eastAsia="Times New Roman" w:hAnsi="Times New Roman" w:cs="Times New Roman"/>
          <w:sz w:val="24"/>
          <w:szCs w:val="24"/>
          <w:lang w:eastAsia="ru-RU"/>
        </w:rPr>
        <w:t>Потребитель обязуется не совершать действия, предусмотренные пунктом 35 Правил предоставления коммунальных услуг собственникам и пользователям помещений в мног</w:t>
      </w:r>
      <w:r w:rsidRPr="00803A35">
        <w:rPr>
          <w:rFonts w:ascii="Times New Roman" w:eastAsia="Times New Roman" w:hAnsi="Times New Roman" w:cs="Times New Roman"/>
          <w:sz w:val="24"/>
          <w:szCs w:val="24"/>
          <w:lang w:eastAsia="ru-RU"/>
        </w:rPr>
        <w:t>оквартирных домах и жилых домов, утвержденных постановлением Правительства РФ от 06.05.2011 № 354</w:t>
      </w:r>
      <w:r w:rsidR="00CE2BEF" w:rsidRPr="00803A35">
        <w:rPr>
          <w:rFonts w:ascii="Times New Roman" w:eastAsia="Times New Roman" w:hAnsi="Times New Roman" w:cs="Times New Roman"/>
          <w:sz w:val="24"/>
          <w:szCs w:val="24"/>
          <w:lang w:eastAsia="ru-RU"/>
        </w:rPr>
        <w:t xml:space="preserve"> (далее – Правила № 354)</w:t>
      </w:r>
      <w:r w:rsidRPr="00803A35">
        <w:rPr>
          <w:rFonts w:ascii="Times New Roman" w:eastAsia="Times New Roman" w:hAnsi="Times New Roman" w:cs="Times New Roman"/>
          <w:sz w:val="24"/>
          <w:szCs w:val="24"/>
          <w:lang w:eastAsia="ru-RU"/>
        </w:rPr>
        <w:t>.</w:t>
      </w:r>
    </w:p>
    <w:p w:rsidR="003008B6" w:rsidRPr="00803A35" w:rsidRDefault="003008B6" w:rsidP="003008B6">
      <w:pPr>
        <w:pStyle w:val="a4"/>
        <w:numPr>
          <w:ilvl w:val="1"/>
          <w:numId w:val="2"/>
        </w:numPr>
        <w:tabs>
          <w:tab w:val="left" w:pos="1302"/>
        </w:tabs>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 </w:t>
      </w:r>
      <w:r w:rsidR="00194CB4" w:rsidRPr="00803A35">
        <w:rPr>
          <w:rFonts w:ascii="Times New Roman" w:eastAsia="Times New Roman" w:hAnsi="Times New Roman" w:cs="Times New Roman"/>
          <w:sz w:val="24"/>
          <w:szCs w:val="24"/>
          <w:lang w:eastAsia="ru-RU"/>
        </w:rPr>
        <w:t>Потребитель вправе:</w:t>
      </w:r>
    </w:p>
    <w:p w:rsidR="00194CB4" w:rsidRPr="00803A35" w:rsidRDefault="00194CB4" w:rsidP="003008B6">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получать в необходимых объемах коммунальные услуги надлежащего качества;</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при наличии индивидуального, общего (квартирного) или комнатного прибора учета ежемесячно снимать его показания и передавать их </w:t>
      </w:r>
      <w:r w:rsidR="00C74CDA"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или уполномоченному ей лицу;</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получать от </w:t>
      </w:r>
      <w:r w:rsidR="00C74CDA"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сведения о правильности исчисления предъявленного к уплате размера платы за коммунальные услуги, о наличии (отсутствии) задолженности или переплаты, о наличии оснований и правильности начисления неустоек (штрафов, пеней);</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требовать от </w:t>
      </w:r>
      <w:r w:rsidR="00C74CDA"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 в случаях и порядке, которые установленных настоящим Договором и законодательством;</w:t>
      </w:r>
    </w:p>
    <w:p w:rsidR="00C74CDA"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привлекать для осуществления действий по установке, замене приборов учета лиц, отвечающих требованиям, установленным законодательством для осуществления таких действий. При этом Потребитель несет ответственность за действия привлеченных им лиц по установке, замене приборов;</w:t>
      </w:r>
    </w:p>
    <w:p w:rsidR="00194CB4" w:rsidRPr="00803A35" w:rsidRDefault="00194CB4" w:rsidP="00DA1F37">
      <w:pPr>
        <w:pStyle w:val="a4"/>
        <w:numPr>
          <w:ilvl w:val="2"/>
          <w:numId w:val="2"/>
        </w:numPr>
        <w:spacing w:after="0" w:line="240" w:lineRule="auto"/>
        <w:ind w:left="0" w:firstLine="851"/>
        <w:jc w:val="both"/>
        <w:outlineLvl w:val="2"/>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осуществлять иные права, предусмотренные законодательством.</w:t>
      </w:r>
    </w:p>
    <w:p w:rsidR="00C61A11" w:rsidRPr="00803A35" w:rsidRDefault="00C61A11" w:rsidP="00C61A11">
      <w:pPr>
        <w:pStyle w:val="a4"/>
        <w:spacing w:after="0" w:line="240" w:lineRule="auto"/>
        <w:ind w:left="851"/>
        <w:jc w:val="both"/>
        <w:outlineLvl w:val="2"/>
        <w:rPr>
          <w:rFonts w:ascii="Times New Roman" w:eastAsia="Times New Roman" w:hAnsi="Times New Roman" w:cs="Times New Roman"/>
          <w:sz w:val="24"/>
          <w:szCs w:val="24"/>
          <w:lang w:eastAsia="ru-RU"/>
        </w:rPr>
      </w:pPr>
    </w:p>
    <w:p w:rsidR="00194CB4" w:rsidRPr="00803A35" w:rsidRDefault="00194CB4" w:rsidP="00C61A11">
      <w:pPr>
        <w:pStyle w:val="a4"/>
        <w:numPr>
          <w:ilvl w:val="0"/>
          <w:numId w:val="2"/>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Учет объема (количества) потребления коммунальной услуги</w:t>
      </w:r>
      <w:r w:rsidR="00D476B6" w:rsidRPr="00803A35">
        <w:rPr>
          <w:rFonts w:ascii="Times New Roman" w:eastAsia="Times New Roman" w:hAnsi="Times New Roman" w:cs="Times New Roman"/>
          <w:b/>
          <w:bCs/>
          <w:sz w:val="24"/>
          <w:szCs w:val="24"/>
          <w:lang w:eastAsia="ru-RU"/>
        </w:rPr>
        <w:t>.</w:t>
      </w:r>
    </w:p>
    <w:p w:rsidR="00C61A11" w:rsidRPr="00803A35" w:rsidRDefault="00C61A11" w:rsidP="00C61A11">
      <w:pPr>
        <w:pStyle w:val="a4"/>
        <w:spacing w:after="0" w:line="240" w:lineRule="auto"/>
        <w:ind w:left="360"/>
        <w:outlineLvl w:val="2"/>
        <w:rPr>
          <w:rFonts w:ascii="Times New Roman" w:eastAsia="Times New Roman" w:hAnsi="Times New Roman" w:cs="Times New Roman"/>
          <w:b/>
          <w:bCs/>
          <w:sz w:val="24"/>
          <w:szCs w:val="24"/>
          <w:lang w:eastAsia="ru-RU"/>
        </w:rPr>
      </w:pPr>
    </w:p>
    <w:p w:rsidR="00194CB4" w:rsidRPr="00803A35" w:rsidRDefault="00194CB4" w:rsidP="00C61A11">
      <w:pPr>
        <w:pStyle w:val="a4"/>
        <w:numPr>
          <w:ilvl w:val="1"/>
          <w:numId w:val="2"/>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Учет объема (количества) потребления коммунальной услуги осуществляется с использованием приборов учета в соответствии с требованиями законодательства.</w:t>
      </w:r>
      <w:r w:rsidR="00C61A11" w:rsidRPr="00803A35">
        <w:rPr>
          <w:rFonts w:ascii="Times New Roman" w:eastAsia="Times New Roman" w:hAnsi="Times New Roman" w:cs="Times New Roman"/>
          <w:sz w:val="24"/>
          <w:szCs w:val="24"/>
          <w:lang w:eastAsia="ru-RU"/>
        </w:rPr>
        <w:t xml:space="preserve"> </w:t>
      </w:r>
      <w:r w:rsidRPr="00803A35">
        <w:rPr>
          <w:rFonts w:ascii="Times New Roman" w:eastAsia="Times New Roman" w:hAnsi="Times New Roman" w:cs="Times New Roman"/>
          <w:sz w:val="24"/>
          <w:szCs w:val="24"/>
          <w:lang w:eastAsia="ru-RU"/>
        </w:rPr>
        <w:t>К использованию допускаются приборы учета утвержденного типа и прошедшие поверку в соответствии с требованиями законодательства об обеспечении единства измерений.</w:t>
      </w:r>
      <w:r w:rsidR="0049348F" w:rsidRPr="00803A35">
        <w:rPr>
          <w:rFonts w:ascii="Times New Roman" w:eastAsia="Times New Roman" w:hAnsi="Times New Roman" w:cs="Times New Roman"/>
          <w:sz w:val="24"/>
          <w:szCs w:val="24"/>
          <w:lang w:eastAsia="ru-RU"/>
        </w:rPr>
        <w:t xml:space="preserve"> </w:t>
      </w:r>
      <w:r w:rsidR="0049348F" w:rsidRPr="00803A35">
        <w:rPr>
          <w:rFonts w:ascii="Times New Roman" w:eastAsia="Times New Roman" w:hAnsi="Times New Roman" w:cs="Times New Roman"/>
          <w:sz w:val="24"/>
          <w:szCs w:val="24"/>
        </w:rPr>
        <w:t>Сведения о наличии и типе установленных индивидуальных, общих (квартирных), комнатных приборов учета, приводится в Приложении № 1.</w:t>
      </w:r>
    </w:p>
    <w:p w:rsidR="00194CB4" w:rsidRPr="00803A35" w:rsidRDefault="00194CB4" w:rsidP="00C61A11">
      <w:pPr>
        <w:pStyle w:val="a4"/>
        <w:numPr>
          <w:ilvl w:val="1"/>
          <w:numId w:val="2"/>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В отсутствие приборов учета определение объема (количества) потребленной коммунальной услуги осуществляется в порядке, предусмотренным законодательством.</w:t>
      </w:r>
    </w:p>
    <w:p w:rsidR="00194CB4" w:rsidRPr="00803A35" w:rsidRDefault="00194CB4" w:rsidP="00C02E35">
      <w:pPr>
        <w:pStyle w:val="a4"/>
        <w:numPr>
          <w:ilvl w:val="1"/>
          <w:numId w:val="2"/>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lastRenderedPageBreak/>
        <w:t>Показания приборов по состоянию на отчетную дату месяца предоставляются в срок не позднее 2</w:t>
      </w:r>
      <w:r w:rsidR="00042276" w:rsidRPr="00803A35">
        <w:rPr>
          <w:rFonts w:ascii="Times New Roman" w:eastAsia="Times New Roman" w:hAnsi="Times New Roman" w:cs="Times New Roman"/>
          <w:sz w:val="24"/>
          <w:szCs w:val="24"/>
          <w:lang w:eastAsia="ru-RU"/>
        </w:rPr>
        <w:t>5</w:t>
      </w:r>
      <w:r w:rsidRPr="00803A35">
        <w:rPr>
          <w:rFonts w:ascii="Times New Roman" w:eastAsia="Times New Roman" w:hAnsi="Times New Roman" w:cs="Times New Roman"/>
          <w:sz w:val="24"/>
          <w:szCs w:val="24"/>
          <w:lang w:eastAsia="ru-RU"/>
        </w:rPr>
        <w:t>-ого числа расчетного периода в порядке, установленном законодательством.</w:t>
      </w:r>
    </w:p>
    <w:p w:rsidR="00C02E35" w:rsidRPr="00803A35" w:rsidRDefault="00C02E35" w:rsidP="00C02E35">
      <w:pPr>
        <w:pStyle w:val="a4"/>
        <w:spacing w:after="0" w:line="240" w:lineRule="auto"/>
        <w:ind w:left="851"/>
        <w:jc w:val="both"/>
        <w:rPr>
          <w:rFonts w:ascii="Times New Roman" w:eastAsia="Times New Roman" w:hAnsi="Times New Roman" w:cs="Times New Roman"/>
          <w:sz w:val="24"/>
          <w:szCs w:val="24"/>
          <w:lang w:eastAsia="ru-RU"/>
        </w:rPr>
      </w:pPr>
    </w:p>
    <w:p w:rsidR="00C02E35" w:rsidRPr="00803A35" w:rsidRDefault="00194CB4" w:rsidP="00C02E35">
      <w:pPr>
        <w:pStyle w:val="a4"/>
        <w:numPr>
          <w:ilvl w:val="0"/>
          <w:numId w:val="2"/>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Цена и порядок расчетов</w:t>
      </w:r>
      <w:r w:rsidR="00D476B6" w:rsidRPr="00803A35">
        <w:rPr>
          <w:rFonts w:ascii="Times New Roman" w:eastAsia="Times New Roman" w:hAnsi="Times New Roman" w:cs="Times New Roman"/>
          <w:b/>
          <w:bCs/>
          <w:sz w:val="24"/>
          <w:szCs w:val="24"/>
          <w:lang w:eastAsia="ru-RU"/>
        </w:rPr>
        <w:t>.</w:t>
      </w:r>
    </w:p>
    <w:p w:rsidR="00C02E35" w:rsidRPr="00803A35" w:rsidRDefault="00C02E35" w:rsidP="00C02E35">
      <w:pPr>
        <w:pStyle w:val="a4"/>
        <w:spacing w:after="0" w:line="240" w:lineRule="auto"/>
        <w:ind w:left="360"/>
        <w:outlineLvl w:val="2"/>
        <w:rPr>
          <w:rFonts w:ascii="Times New Roman" w:eastAsia="Times New Roman" w:hAnsi="Times New Roman" w:cs="Times New Roman"/>
          <w:b/>
          <w:bCs/>
          <w:sz w:val="24"/>
          <w:szCs w:val="24"/>
          <w:lang w:eastAsia="ru-RU"/>
        </w:rPr>
      </w:pPr>
    </w:p>
    <w:p w:rsidR="00194CB4" w:rsidRPr="00803A35" w:rsidRDefault="00194CB4" w:rsidP="00C02E35">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Размер платы за коммунальную услугу определяется в установленном законодательством порядке, по тарифам (ценам), устанавливаемым законодательством о государственном регулировании цен (тарифов).</w:t>
      </w:r>
    </w:p>
    <w:p w:rsidR="00194CB4" w:rsidRPr="00803A35" w:rsidRDefault="00194CB4" w:rsidP="00C02E35">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Расчетный период для оплаты коммунальной услуги устанавливается равным календарному месяцу.</w:t>
      </w:r>
    </w:p>
    <w:p w:rsidR="00194CB4" w:rsidRPr="00803A35" w:rsidRDefault="00194CB4" w:rsidP="00C02E35">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Плата за коммунальные услуги вносится Потребителем </w:t>
      </w:r>
      <w:r w:rsidR="00CE2BEF"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 порядке и сроки, установленные законодательством.</w:t>
      </w:r>
    </w:p>
    <w:p w:rsidR="00194CB4" w:rsidRPr="00803A35" w:rsidRDefault="00194CB4" w:rsidP="00C02E35">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Потребитель вправе осуществлять предварительную оплату коммунальных услуг в счет будущих расчетных периодов.</w:t>
      </w:r>
    </w:p>
    <w:p w:rsidR="00194CB4" w:rsidRPr="00803A35" w:rsidRDefault="00194CB4" w:rsidP="00C02E35">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В случае принятия в </w:t>
      </w:r>
      <w:r w:rsidR="00CE2BEF" w:rsidRPr="00803A35">
        <w:rPr>
          <w:rFonts w:ascii="Times New Roman" w:eastAsia="Times New Roman" w:hAnsi="Times New Roman" w:cs="Times New Roman"/>
          <w:sz w:val="24"/>
          <w:szCs w:val="24"/>
          <w:lang w:eastAsia="ru-RU"/>
        </w:rPr>
        <w:t>Волгоградской области</w:t>
      </w:r>
      <w:r w:rsidRPr="00803A35">
        <w:rPr>
          <w:rFonts w:ascii="Times New Roman" w:eastAsia="Times New Roman" w:hAnsi="Times New Roman" w:cs="Times New Roman"/>
          <w:sz w:val="24"/>
          <w:szCs w:val="24"/>
          <w:lang w:eastAsia="ru-RU"/>
        </w:rPr>
        <w:t xml:space="preserve"> решения об установлении социальной нормы п</w:t>
      </w:r>
      <w:r w:rsidR="00CE2BEF" w:rsidRPr="00803A35">
        <w:rPr>
          <w:rFonts w:ascii="Times New Roman" w:eastAsia="Times New Roman" w:hAnsi="Times New Roman" w:cs="Times New Roman"/>
          <w:sz w:val="24"/>
          <w:szCs w:val="24"/>
          <w:lang w:eastAsia="ru-RU"/>
        </w:rPr>
        <w:t>отребления коммунальной услуги</w:t>
      </w:r>
      <w:r w:rsidRPr="00803A35">
        <w:rPr>
          <w:rFonts w:ascii="Times New Roman" w:eastAsia="Times New Roman" w:hAnsi="Times New Roman" w:cs="Times New Roman"/>
          <w:sz w:val="24"/>
          <w:szCs w:val="24"/>
          <w:lang w:eastAsia="ru-RU"/>
        </w:rPr>
        <w:t xml:space="preserve"> </w:t>
      </w:r>
      <w:r w:rsidR="00CE2BEF" w:rsidRPr="00803A35">
        <w:rPr>
          <w:rFonts w:ascii="Times New Roman" w:eastAsia="Times New Roman" w:hAnsi="Times New Roman" w:cs="Times New Roman"/>
          <w:sz w:val="24"/>
          <w:szCs w:val="24"/>
          <w:lang w:eastAsia="ru-RU"/>
        </w:rPr>
        <w:t xml:space="preserve">размер </w:t>
      </w:r>
      <w:r w:rsidRPr="00803A35">
        <w:rPr>
          <w:rFonts w:ascii="Times New Roman" w:eastAsia="Times New Roman" w:hAnsi="Times New Roman" w:cs="Times New Roman"/>
          <w:sz w:val="24"/>
          <w:szCs w:val="24"/>
          <w:lang w:eastAsia="ru-RU"/>
        </w:rPr>
        <w:t>платы за коммуна</w:t>
      </w:r>
      <w:r w:rsidR="00CE2BEF" w:rsidRPr="00803A35">
        <w:rPr>
          <w:rFonts w:ascii="Times New Roman" w:eastAsia="Times New Roman" w:hAnsi="Times New Roman" w:cs="Times New Roman"/>
          <w:sz w:val="24"/>
          <w:szCs w:val="24"/>
          <w:lang w:eastAsia="ru-RU"/>
        </w:rPr>
        <w:t xml:space="preserve">льную услугу </w:t>
      </w:r>
      <w:r w:rsidRPr="00803A35">
        <w:rPr>
          <w:rFonts w:ascii="Times New Roman" w:eastAsia="Times New Roman" w:hAnsi="Times New Roman" w:cs="Times New Roman"/>
          <w:sz w:val="24"/>
          <w:szCs w:val="24"/>
          <w:lang w:eastAsia="ru-RU"/>
        </w:rPr>
        <w:t>рассчитывается с учетом такой социальной нормы в порядке и случаях, установленных законодательством, по тарифам, установленным в соответствии с действующим законодательством в пределах и сверх социальной нормы п</w:t>
      </w:r>
      <w:r w:rsidR="00CE2BEF" w:rsidRPr="00803A35">
        <w:rPr>
          <w:rFonts w:ascii="Times New Roman" w:eastAsia="Times New Roman" w:hAnsi="Times New Roman" w:cs="Times New Roman"/>
          <w:sz w:val="24"/>
          <w:szCs w:val="24"/>
          <w:lang w:eastAsia="ru-RU"/>
        </w:rPr>
        <w:t>отребления коммунальной услуги</w:t>
      </w:r>
      <w:r w:rsidRPr="00803A35">
        <w:rPr>
          <w:rFonts w:ascii="Times New Roman" w:eastAsia="Times New Roman" w:hAnsi="Times New Roman" w:cs="Times New Roman"/>
          <w:sz w:val="24"/>
          <w:szCs w:val="24"/>
          <w:lang w:eastAsia="ru-RU"/>
        </w:rPr>
        <w:t>.</w:t>
      </w:r>
    </w:p>
    <w:p w:rsidR="00194CB4" w:rsidRPr="00803A35" w:rsidRDefault="00194CB4" w:rsidP="00CE2BEF">
      <w:pPr>
        <w:pStyle w:val="a4"/>
        <w:numPr>
          <w:ilvl w:val="1"/>
          <w:numId w:val="2"/>
        </w:numPr>
        <w:spacing w:after="0" w:line="240" w:lineRule="auto"/>
        <w:ind w:left="0" w:firstLine="851"/>
        <w:jc w:val="both"/>
        <w:outlineLvl w:val="2"/>
        <w:rPr>
          <w:rFonts w:ascii="Times New Roman" w:eastAsia="Times New Roman" w:hAnsi="Times New Roman" w:cs="Times New Roman"/>
          <w:bCs/>
          <w:sz w:val="24"/>
          <w:szCs w:val="24"/>
          <w:lang w:eastAsia="ru-RU"/>
        </w:rPr>
      </w:pPr>
      <w:r w:rsidRPr="00803A35">
        <w:rPr>
          <w:rFonts w:ascii="Times New Roman" w:eastAsia="Times New Roman" w:hAnsi="Times New Roman" w:cs="Times New Roman"/>
          <w:sz w:val="24"/>
          <w:szCs w:val="24"/>
          <w:lang w:eastAsia="ru-RU"/>
        </w:rPr>
        <w:t xml:space="preserve">В случае </w:t>
      </w:r>
      <w:proofErr w:type="gramStart"/>
      <w:r w:rsidRPr="00803A35">
        <w:rPr>
          <w:rFonts w:ascii="Times New Roman" w:eastAsia="Times New Roman" w:hAnsi="Times New Roman" w:cs="Times New Roman"/>
          <w:sz w:val="24"/>
          <w:szCs w:val="24"/>
          <w:lang w:eastAsia="ru-RU"/>
        </w:rPr>
        <w:t>обнаружения факта несанкционированного подключения внутриквартирного оборудования Потребителя</w:t>
      </w:r>
      <w:proofErr w:type="gramEnd"/>
      <w:r w:rsidRPr="00803A35">
        <w:rPr>
          <w:rFonts w:ascii="Times New Roman" w:eastAsia="Times New Roman" w:hAnsi="Times New Roman" w:cs="Times New Roman"/>
          <w:sz w:val="24"/>
          <w:szCs w:val="24"/>
          <w:lang w:eastAsia="ru-RU"/>
        </w:rPr>
        <w:t xml:space="preserve"> к внутридомовым инженерным системам и (или) факта несанкционированного вмешательства в работу прибора учета, повлекшего искажение его показаний, </w:t>
      </w:r>
      <w:r w:rsidR="00CE2BEF"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производит доначисление и (или) перерасчет платы в порядке, предусмотренном Правилами</w:t>
      </w:r>
      <w:r w:rsidR="00CE2BEF" w:rsidRPr="00803A35">
        <w:rPr>
          <w:rFonts w:ascii="Times New Roman" w:eastAsia="Times New Roman" w:hAnsi="Times New Roman" w:cs="Times New Roman"/>
          <w:sz w:val="24"/>
          <w:szCs w:val="24"/>
          <w:lang w:eastAsia="ru-RU"/>
        </w:rPr>
        <w:t xml:space="preserve"> № 354</w:t>
      </w:r>
      <w:r w:rsidRPr="00803A35">
        <w:rPr>
          <w:rFonts w:ascii="Times New Roman" w:eastAsia="Times New Roman" w:hAnsi="Times New Roman" w:cs="Times New Roman"/>
          <w:sz w:val="24"/>
          <w:szCs w:val="24"/>
          <w:lang w:eastAsia="ru-RU"/>
        </w:rPr>
        <w:t>.</w:t>
      </w:r>
    </w:p>
    <w:p w:rsidR="00CE2BEF" w:rsidRPr="00803A35" w:rsidRDefault="00CE2BEF" w:rsidP="00CE2BEF">
      <w:pPr>
        <w:pStyle w:val="a4"/>
        <w:spacing w:after="0" w:line="240" w:lineRule="auto"/>
        <w:ind w:left="851"/>
        <w:jc w:val="both"/>
        <w:outlineLvl w:val="2"/>
        <w:rPr>
          <w:rFonts w:ascii="Times New Roman" w:eastAsia="Times New Roman" w:hAnsi="Times New Roman" w:cs="Times New Roman"/>
          <w:bCs/>
          <w:sz w:val="24"/>
          <w:szCs w:val="24"/>
          <w:lang w:eastAsia="ru-RU"/>
        </w:rPr>
      </w:pPr>
    </w:p>
    <w:p w:rsidR="00CE2BEF" w:rsidRPr="00803A35" w:rsidRDefault="00194CB4" w:rsidP="00CE2BEF">
      <w:pPr>
        <w:pStyle w:val="a4"/>
        <w:numPr>
          <w:ilvl w:val="0"/>
          <w:numId w:val="2"/>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Ограничение, приостановление, возобновление предоставления коммунальной услуги</w:t>
      </w:r>
      <w:r w:rsidR="00D476B6" w:rsidRPr="00803A35">
        <w:rPr>
          <w:rFonts w:ascii="Times New Roman" w:eastAsia="Times New Roman" w:hAnsi="Times New Roman" w:cs="Times New Roman"/>
          <w:b/>
          <w:bCs/>
          <w:sz w:val="24"/>
          <w:szCs w:val="24"/>
          <w:lang w:eastAsia="ru-RU"/>
        </w:rPr>
        <w:t>.</w:t>
      </w:r>
    </w:p>
    <w:p w:rsidR="00CE2BEF" w:rsidRPr="00803A35" w:rsidRDefault="00CE2BEF" w:rsidP="00FF37B8">
      <w:pPr>
        <w:pStyle w:val="a4"/>
        <w:spacing w:after="0" w:line="240" w:lineRule="auto"/>
        <w:ind w:left="0"/>
        <w:outlineLvl w:val="2"/>
        <w:rPr>
          <w:rFonts w:ascii="Times New Roman" w:eastAsia="Times New Roman" w:hAnsi="Times New Roman" w:cs="Times New Roman"/>
          <w:b/>
          <w:bCs/>
          <w:sz w:val="24"/>
          <w:szCs w:val="24"/>
          <w:lang w:eastAsia="ru-RU"/>
        </w:rPr>
      </w:pPr>
    </w:p>
    <w:p w:rsidR="00194CB4" w:rsidRPr="00803A35" w:rsidRDefault="00FF37B8" w:rsidP="00FF37B8">
      <w:pPr>
        <w:pStyle w:val="a4"/>
        <w:numPr>
          <w:ilvl w:val="1"/>
          <w:numId w:val="2"/>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РСО</w:t>
      </w:r>
      <w:r w:rsidR="00194CB4" w:rsidRPr="00803A35">
        <w:rPr>
          <w:rFonts w:ascii="Times New Roman" w:eastAsia="Times New Roman" w:hAnsi="Times New Roman" w:cs="Times New Roman"/>
          <w:sz w:val="24"/>
          <w:szCs w:val="24"/>
          <w:lang w:eastAsia="ru-RU"/>
        </w:rPr>
        <w:t xml:space="preserve"> осуществляет ограничение, приостановление, возобновление предоставления коммунальной услуги по основаниям и в порядке, предусмотренном законодательством.</w:t>
      </w:r>
    </w:p>
    <w:p w:rsidR="00194CB4" w:rsidRPr="00803A35" w:rsidRDefault="00FF37B8" w:rsidP="00CE2BEF">
      <w:pPr>
        <w:pStyle w:val="a4"/>
        <w:numPr>
          <w:ilvl w:val="1"/>
          <w:numId w:val="2"/>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Уведомление потребителя</w:t>
      </w:r>
      <w:r w:rsidR="00194CB4" w:rsidRPr="00803A35">
        <w:rPr>
          <w:rFonts w:ascii="Times New Roman" w:eastAsia="Times New Roman" w:hAnsi="Times New Roman" w:cs="Times New Roman"/>
          <w:sz w:val="24"/>
          <w:szCs w:val="24"/>
          <w:lang w:eastAsia="ru-RU"/>
        </w:rPr>
        <w:t xml:space="preserve"> о введении ограничения или приостановлении предоставления коммунальных услуг осуществляется в порядке, сроки и способами, предусмотренном законодательством.</w:t>
      </w:r>
    </w:p>
    <w:p w:rsidR="00194CB4" w:rsidRPr="00803A35" w:rsidRDefault="00194CB4" w:rsidP="00CE2BEF">
      <w:pPr>
        <w:pStyle w:val="a4"/>
        <w:numPr>
          <w:ilvl w:val="1"/>
          <w:numId w:val="2"/>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При ограничении предоставления коммунальной услуги </w:t>
      </w:r>
      <w:r w:rsidR="00FF37B8"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временно уменьшает объем (количество) подачи коммунальной услуги и (или) вводит график предоставления коммунальной услуги в течение суток.</w:t>
      </w:r>
      <w:r w:rsidR="00FF37B8" w:rsidRPr="00803A35">
        <w:rPr>
          <w:rFonts w:ascii="Times New Roman" w:eastAsia="Times New Roman" w:hAnsi="Times New Roman" w:cs="Times New Roman"/>
          <w:sz w:val="24"/>
          <w:szCs w:val="24"/>
          <w:lang w:eastAsia="ru-RU"/>
        </w:rPr>
        <w:t xml:space="preserve"> </w:t>
      </w:r>
      <w:r w:rsidRPr="00803A35">
        <w:rPr>
          <w:rFonts w:ascii="Times New Roman" w:eastAsia="Times New Roman" w:hAnsi="Times New Roman" w:cs="Times New Roman"/>
          <w:sz w:val="24"/>
          <w:szCs w:val="24"/>
          <w:lang w:eastAsia="ru-RU"/>
        </w:rPr>
        <w:t xml:space="preserve">При приостановлении предоставления коммунальной услуги </w:t>
      </w:r>
      <w:r w:rsidR="00FF37B8"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временно прекращает ее предоставление.</w:t>
      </w:r>
    </w:p>
    <w:p w:rsidR="00194CB4" w:rsidRPr="00803A35" w:rsidRDefault="00194CB4" w:rsidP="000E27E4">
      <w:pPr>
        <w:pStyle w:val="a4"/>
        <w:numPr>
          <w:ilvl w:val="1"/>
          <w:numId w:val="2"/>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Предоставление коммунальных услуг возобновляется в сроки, установленные законодательством, при условии полного погашения задолженности и оплаты расходов </w:t>
      </w:r>
      <w:r w:rsidR="00FF37B8"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по введению ограничения, приостановлению и возобновлению предоставления коммунальной услуги в порядке и размере, установленных законодательством.</w:t>
      </w:r>
    </w:p>
    <w:p w:rsidR="000E27E4" w:rsidRPr="00803A35" w:rsidRDefault="000E27E4" w:rsidP="000E27E4">
      <w:pPr>
        <w:pStyle w:val="a4"/>
        <w:spacing w:after="0" w:line="240" w:lineRule="auto"/>
        <w:ind w:left="851"/>
        <w:jc w:val="both"/>
        <w:rPr>
          <w:rFonts w:ascii="Times New Roman" w:eastAsia="Times New Roman" w:hAnsi="Times New Roman" w:cs="Times New Roman"/>
          <w:sz w:val="24"/>
          <w:szCs w:val="24"/>
          <w:lang w:eastAsia="ru-RU"/>
        </w:rPr>
      </w:pPr>
    </w:p>
    <w:p w:rsidR="00194CB4" w:rsidRPr="00803A35" w:rsidRDefault="00194CB4" w:rsidP="000E27E4">
      <w:pPr>
        <w:pStyle w:val="a4"/>
        <w:numPr>
          <w:ilvl w:val="0"/>
          <w:numId w:val="2"/>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Ответственность сторон</w:t>
      </w:r>
      <w:r w:rsidR="00D476B6" w:rsidRPr="00803A35">
        <w:rPr>
          <w:rFonts w:ascii="Times New Roman" w:eastAsia="Times New Roman" w:hAnsi="Times New Roman" w:cs="Times New Roman"/>
          <w:b/>
          <w:bCs/>
          <w:sz w:val="24"/>
          <w:szCs w:val="24"/>
          <w:lang w:eastAsia="ru-RU"/>
        </w:rPr>
        <w:t>.</w:t>
      </w:r>
    </w:p>
    <w:p w:rsidR="000E27E4" w:rsidRPr="00803A35" w:rsidRDefault="000E27E4" w:rsidP="000E27E4">
      <w:pPr>
        <w:spacing w:after="0" w:line="240" w:lineRule="auto"/>
        <w:outlineLvl w:val="2"/>
        <w:rPr>
          <w:rFonts w:ascii="Times New Roman" w:eastAsia="Times New Roman" w:hAnsi="Times New Roman" w:cs="Times New Roman"/>
          <w:b/>
          <w:bCs/>
          <w:sz w:val="24"/>
          <w:szCs w:val="24"/>
          <w:lang w:eastAsia="ru-RU"/>
        </w:rPr>
      </w:pPr>
    </w:p>
    <w:p w:rsidR="000E27E4" w:rsidRPr="00803A35" w:rsidRDefault="000E27E4" w:rsidP="000E27E4">
      <w:pPr>
        <w:pStyle w:val="a4"/>
        <w:numPr>
          <w:ilvl w:val="0"/>
          <w:numId w:val="3"/>
        </w:numPr>
        <w:spacing w:after="0" w:line="240" w:lineRule="auto"/>
        <w:jc w:val="both"/>
        <w:rPr>
          <w:rFonts w:ascii="Times New Roman" w:eastAsia="Times New Roman" w:hAnsi="Times New Roman" w:cs="Times New Roman"/>
          <w:vanish/>
          <w:sz w:val="24"/>
          <w:szCs w:val="24"/>
          <w:lang w:eastAsia="ru-RU"/>
        </w:rPr>
      </w:pPr>
    </w:p>
    <w:p w:rsidR="000E27E4" w:rsidRPr="00803A35" w:rsidRDefault="000E27E4" w:rsidP="000E27E4">
      <w:pPr>
        <w:pStyle w:val="a4"/>
        <w:numPr>
          <w:ilvl w:val="0"/>
          <w:numId w:val="3"/>
        </w:numPr>
        <w:spacing w:after="0" w:line="240" w:lineRule="auto"/>
        <w:jc w:val="both"/>
        <w:rPr>
          <w:rFonts w:ascii="Times New Roman" w:eastAsia="Times New Roman" w:hAnsi="Times New Roman" w:cs="Times New Roman"/>
          <w:vanish/>
          <w:sz w:val="24"/>
          <w:szCs w:val="24"/>
          <w:lang w:eastAsia="ru-RU"/>
        </w:rPr>
      </w:pPr>
    </w:p>
    <w:p w:rsidR="000E27E4" w:rsidRPr="00803A35" w:rsidRDefault="000E27E4" w:rsidP="000E27E4">
      <w:pPr>
        <w:pStyle w:val="a4"/>
        <w:numPr>
          <w:ilvl w:val="0"/>
          <w:numId w:val="3"/>
        </w:numPr>
        <w:spacing w:after="0" w:line="240" w:lineRule="auto"/>
        <w:jc w:val="both"/>
        <w:rPr>
          <w:rFonts w:ascii="Times New Roman" w:eastAsia="Times New Roman" w:hAnsi="Times New Roman" w:cs="Times New Roman"/>
          <w:vanish/>
          <w:sz w:val="24"/>
          <w:szCs w:val="24"/>
          <w:lang w:eastAsia="ru-RU"/>
        </w:rPr>
      </w:pPr>
    </w:p>
    <w:p w:rsidR="000E27E4" w:rsidRPr="00803A35" w:rsidRDefault="000E27E4" w:rsidP="000E27E4">
      <w:pPr>
        <w:pStyle w:val="a4"/>
        <w:numPr>
          <w:ilvl w:val="0"/>
          <w:numId w:val="3"/>
        </w:numPr>
        <w:spacing w:after="0" w:line="240" w:lineRule="auto"/>
        <w:jc w:val="both"/>
        <w:rPr>
          <w:rFonts w:ascii="Times New Roman" w:eastAsia="Times New Roman" w:hAnsi="Times New Roman" w:cs="Times New Roman"/>
          <w:vanish/>
          <w:sz w:val="24"/>
          <w:szCs w:val="24"/>
          <w:lang w:eastAsia="ru-RU"/>
        </w:rPr>
      </w:pPr>
    </w:p>
    <w:p w:rsidR="000E27E4" w:rsidRPr="00803A35" w:rsidRDefault="000E27E4" w:rsidP="000E27E4">
      <w:pPr>
        <w:pStyle w:val="a4"/>
        <w:numPr>
          <w:ilvl w:val="0"/>
          <w:numId w:val="3"/>
        </w:numPr>
        <w:spacing w:after="0" w:line="240" w:lineRule="auto"/>
        <w:jc w:val="both"/>
        <w:rPr>
          <w:rFonts w:ascii="Times New Roman" w:eastAsia="Times New Roman" w:hAnsi="Times New Roman" w:cs="Times New Roman"/>
          <w:vanish/>
          <w:sz w:val="24"/>
          <w:szCs w:val="24"/>
          <w:lang w:eastAsia="ru-RU"/>
        </w:rPr>
      </w:pPr>
    </w:p>
    <w:p w:rsidR="000E27E4" w:rsidRPr="00803A35" w:rsidRDefault="000E27E4" w:rsidP="000E27E4">
      <w:pPr>
        <w:pStyle w:val="a4"/>
        <w:numPr>
          <w:ilvl w:val="0"/>
          <w:numId w:val="3"/>
        </w:numPr>
        <w:spacing w:after="0" w:line="240" w:lineRule="auto"/>
        <w:jc w:val="both"/>
        <w:rPr>
          <w:rFonts w:ascii="Times New Roman" w:eastAsia="Times New Roman" w:hAnsi="Times New Roman" w:cs="Times New Roman"/>
          <w:vanish/>
          <w:sz w:val="24"/>
          <w:szCs w:val="24"/>
          <w:lang w:eastAsia="ru-RU"/>
        </w:rPr>
      </w:pPr>
    </w:p>
    <w:p w:rsidR="000E27E4" w:rsidRPr="00803A35" w:rsidRDefault="000E27E4" w:rsidP="000E27E4">
      <w:pPr>
        <w:pStyle w:val="a4"/>
        <w:numPr>
          <w:ilvl w:val="0"/>
          <w:numId w:val="3"/>
        </w:numPr>
        <w:spacing w:after="0" w:line="240" w:lineRule="auto"/>
        <w:jc w:val="both"/>
        <w:rPr>
          <w:rFonts w:ascii="Times New Roman" w:eastAsia="Times New Roman" w:hAnsi="Times New Roman" w:cs="Times New Roman"/>
          <w:vanish/>
          <w:sz w:val="24"/>
          <w:szCs w:val="24"/>
          <w:lang w:eastAsia="ru-RU"/>
        </w:rPr>
      </w:pPr>
    </w:p>
    <w:p w:rsidR="00194CB4" w:rsidRPr="00803A35" w:rsidRDefault="00194CB4" w:rsidP="000E27E4">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Стороны несут ответственность за неисполнение (ненадлежащее) исполнение своих договорных обязательств в размере и порядке, установленном законодательством.</w:t>
      </w:r>
    </w:p>
    <w:p w:rsidR="00194CB4" w:rsidRPr="00803A35" w:rsidRDefault="000E27E4" w:rsidP="000E27E4">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lastRenderedPageBreak/>
        <w:t>РСО</w:t>
      </w:r>
      <w:r w:rsidR="00194CB4" w:rsidRPr="00803A35">
        <w:rPr>
          <w:rFonts w:ascii="Times New Roman" w:eastAsia="Times New Roman" w:hAnsi="Times New Roman" w:cs="Times New Roman"/>
          <w:sz w:val="24"/>
          <w:szCs w:val="24"/>
          <w:lang w:eastAsia="ru-RU"/>
        </w:rPr>
        <w:t xml:space="preserve"> несет ответственность за качество предоставления коммунальной услуги на границе раздела внутридомовых инженерных систем и централизованных сетей инже</w:t>
      </w:r>
      <w:r w:rsidRPr="00803A35">
        <w:rPr>
          <w:rFonts w:ascii="Times New Roman" w:eastAsia="Times New Roman" w:hAnsi="Times New Roman" w:cs="Times New Roman"/>
          <w:sz w:val="24"/>
          <w:szCs w:val="24"/>
          <w:lang w:eastAsia="ru-RU"/>
        </w:rPr>
        <w:t xml:space="preserve">нерно-технического обеспечения </w:t>
      </w:r>
      <w:r w:rsidR="00194CB4" w:rsidRPr="00803A35">
        <w:rPr>
          <w:rFonts w:ascii="Times New Roman" w:eastAsia="Times New Roman" w:hAnsi="Times New Roman" w:cs="Times New Roman"/>
          <w:sz w:val="24"/>
          <w:szCs w:val="24"/>
          <w:lang w:eastAsia="ru-RU"/>
        </w:rPr>
        <w:t>в соответствии с законодательством.</w:t>
      </w:r>
    </w:p>
    <w:p w:rsidR="00194CB4" w:rsidRPr="00803A35" w:rsidRDefault="00194CB4" w:rsidP="000E27E4">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Потребитель несет ответственность за невнесение, несвоевременное и (или) не в полном объеме внесение платы за коммунальную услугу в виде уплаты </w:t>
      </w:r>
      <w:r w:rsidR="000E27E4"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пени в размере, установленном законодательством.</w:t>
      </w:r>
    </w:p>
    <w:p w:rsidR="000E27E4" w:rsidRPr="00803A35" w:rsidRDefault="000E27E4" w:rsidP="000E27E4">
      <w:pPr>
        <w:pStyle w:val="a4"/>
        <w:spacing w:after="0" w:line="240" w:lineRule="auto"/>
        <w:ind w:left="851"/>
        <w:jc w:val="both"/>
        <w:rPr>
          <w:rFonts w:ascii="Times New Roman" w:eastAsia="Times New Roman" w:hAnsi="Times New Roman" w:cs="Times New Roman"/>
          <w:sz w:val="24"/>
          <w:szCs w:val="24"/>
          <w:lang w:eastAsia="ru-RU"/>
        </w:rPr>
      </w:pPr>
    </w:p>
    <w:p w:rsidR="00194CB4" w:rsidRPr="00803A35" w:rsidRDefault="00194CB4" w:rsidP="000E27E4">
      <w:pPr>
        <w:pStyle w:val="a4"/>
        <w:numPr>
          <w:ilvl w:val="0"/>
          <w:numId w:val="3"/>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Порядок разрешения споров</w:t>
      </w:r>
      <w:r w:rsidR="00D476B6" w:rsidRPr="00803A35">
        <w:rPr>
          <w:rFonts w:ascii="Times New Roman" w:eastAsia="Times New Roman" w:hAnsi="Times New Roman" w:cs="Times New Roman"/>
          <w:b/>
          <w:bCs/>
          <w:sz w:val="24"/>
          <w:szCs w:val="24"/>
          <w:lang w:eastAsia="ru-RU"/>
        </w:rPr>
        <w:t>.</w:t>
      </w:r>
    </w:p>
    <w:p w:rsidR="000E27E4" w:rsidRPr="00803A35" w:rsidRDefault="000E27E4" w:rsidP="000E27E4">
      <w:pPr>
        <w:pStyle w:val="a4"/>
        <w:spacing w:after="0" w:line="240" w:lineRule="auto"/>
        <w:ind w:left="360"/>
        <w:outlineLvl w:val="2"/>
        <w:rPr>
          <w:rFonts w:ascii="Times New Roman" w:eastAsia="Times New Roman" w:hAnsi="Times New Roman" w:cs="Times New Roman"/>
          <w:b/>
          <w:bCs/>
          <w:sz w:val="24"/>
          <w:szCs w:val="24"/>
          <w:lang w:eastAsia="ru-RU"/>
        </w:rPr>
      </w:pPr>
    </w:p>
    <w:p w:rsidR="00194CB4" w:rsidRPr="00803A35" w:rsidRDefault="00194CB4" w:rsidP="000E27E4">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Споры, связанные с настоящим Договором, подлежат рассмотрению в порядке, установленном законодательством.</w:t>
      </w:r>
    </w:p>
    <w:p w:rsidR="000E27E4" w:rsidRPr="00803A35" w:rsidRDefault="000E27E4" w:rsidP="000E27E4">
      <w:pPr>
        <w:pStyle w:val="a4"/>
        <w:spacing w:after="0" w:line="240" w:lineRule="auto"/>
        <w:ind w:left="851"/>
        <w:jc w:val="both"/>
        <w:rPr>
          <w:rFonts w:ascii="Times New Roman" w:eastAsia="Times New Roman" w:hAnsi="Times New Roman" w:cs="Times New Roman"/>
          <w:sz w:val="24"/>
          <w:szCs w:val="24"/>
          <w:lang w:eastAsia="ru-RU"/>
        </w:rPr>
      </w:pPr>
    </w:p>
    <w:p w:rsidR="00194CB4" w:rsidRPr="00803A35" w:rsidRDefault="00194CB4" w:rsidP="00CB4C55">
      <w:pPr>
        <w:pStyle w:val="a4"/>
        <w:numPr>
          <w:ilvl w:val="0"/>
          <w:numId w:val="3"/>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Действие, изменение и расторжение Договора</w:t>
      </w:r>
      <w:r w:rsidR="00D476B6" w:rsidRPr="00803A35">
        <w:rPr>
          <w:rFonts w:ascii="Times New Roman" w:eastAsia="Times New Roman" w:hAnsi="Times New Roman" w:cs="Times New Roman"/>
          <w:b/>
          <w:bCs/>
          <w:sz w:val="24"/>
          <w:szCs w:val="24"/>
          <w:lang w:eastAsia="ru-RU"/>
        </w:rPr>
        <w:t>.</w:t>
      </w:r>
    </w:p>
    <w:p w:rsidR="00CB4C55" w:rsidRPr="00803A35" w:rsidRDefault="00CB4C55" w:rsidP="00CB4C55">
      <w:pPr>
        <w:pStyle w:val="a4"/>
        <w:spacing w:after="0" w:line="240" w:lineRule="auto"/>
        <w:ind w:left="360"/>
        <w:outlineLvl w:val="2"/>
        <w:rPr>
          <w:rFonts w:ascii="Times New Roman" w:eastAsia="Times New Roman" w:hAnsi="Times New Roman" w:cs="Times New Roman"/>
          <w:b/>
          <w:bCs/>
          <w:sz w:val="24"/>
          <w:szCs w:val="24"/>
          <w:lang w:eastAsia="ru-RU"/>
        </w:rPr>
      </w:pPr>
    </w:p>
    <w:p w:rsidR="00194CB4" w:rsidRPr="00803A35" w:rsidRDefault="00194CB4" w:rsidP="00CB4C55">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Настоящий Договор вступает в силу в порядке и сроки, установленные законодательством.</w:t>
      </w:r>
    </w:p>
    <w:p w:rsidR="00194CB4" w:rsidRPr="00803A35" w:rsidRDefault="00194CB4" w:rsidP="000E27E4">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Настоящий Договор может быть изменен или досрочно расторгнут по основаниям и в порядке, предусмотренном законодательством.</w:t>
      </w:r>
    </w:p>
    <w:p w:rsidR="00194CB4" w:rsidRPr="00803A35" w:rsidRDefault="00194CB4" w:rsidP="000E27E4">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Настоящий договор заключен в соответствии с положениями законов и иных правовых актов, действующих на момент его заключения. В случае принятия после заключения настоящего договора законов и (или) правовых актов, устанавливающих иные правила обязательные для Сторон, то указанные правовые акты подлежат применению с момента их вступления в законную силу (если законом и (или) правовым актом не установлен иной срок) без внесения изменений в настоящий Договор.</w:t>
      </w:r>
    </w:p>
    <w:p w:rsidR="00194CB4" w:rsidRPr="00803A35" w:rsidRDefault="00194CB4" w:rsidP="000E27E4">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Информация об изменении условий договора доводится до сведения Потребителя способами, предусмотренными настоящим Договором и не требует внесения изменений в настоящий Договор.</w:t>
      </w:r>
      <w:r w:rsidR="00CB4C55" w:rsidRPr="00803A35">
        <w:rPr>
          <w:rFonts w:ascii="Times New Roman" w:eastAsia="Times New Roman" w:hAnsi="Times New Roman" w:cs="Times New Roman"/>
          <w:sz w:val="24"/>
          <w:szCs w:val="24"/>
          <w:lang w:eastAsia="ru-RU"/>
        </w:rPr>
        <w:t xml:space="preserve"> </w:t>
      </w:r>
      <w:r w:rsidRPr="00803A35">
        <w:rPr>
          <w:rFonts w:ascii="Times New Roman" w:eastAsia="Times New Roman" w:hAnsi="Times New Roman" w:cs="Times New Roman"/>
          <w:sz w:val="24"/>
          <w:szCs w:val="24"/>
          <w:lang w:eastAsia="ru-RU"/>
        </w:rPr>
        <w:t>По желанию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194CB4" w:rsidRPr="00803A35" w:rsidRDefault="00194CB4" w:rsidP="00D476B6">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Обработка персональных данных Потребителя производится </w:t>
      </w:r>
      <w:r w:rsidR="00CB4C55" w:rsidRPr="00803A35">
        <w:rPr>
          <w:rFonts w:ascii="Times New Roman" w:eastAsia="Times New Roman" w:hAnsi="Times New Roman" w:cs="Times New Roman"/>
          <w:sz w:val="24"/>
          <w:szCs w:val="24"/>
          <w:lang w:eastAsia="ru-RU"/>
        </w:rPr>
        <w:t>РСО</w:t>
      </w:r>
      <w:r w:rsidRPr="00803A35">
        <w:rPr>
          <w:rFonts w:ascii="Times New Roman" w:eastAsia="Times New Roman" w:hAnsi="Times New Roman" w:cs="Times New Roman"/>
          <w:sz w:val="24"/>
          <w:szCs w:val="24"/>
          <w:lang w:eastAsia="ru-RU"/>
        </w:rPr>
        <w:t xml:space="preserve"> в соответствии с Федера</w:t>
      </w:r>
      <w:r w:rsidR="00CB4C55" w:rsidRPr="00803A35">
        <w:rPr>
          <w:rFonts w:ascii="Times New Roman" w:eastAsia="Times New Roman" w:hAnsi="Times New Roman" w:cs="Times New Roman"/>
          <w:sz w:val="24"/>
          <w:szCs w:val="24"/>
          <w:lang w:eastAsia="ru-RU"/>
        </w:rPr>
        <w:t>льным законом от 27.07.2006 № 152-Ф3 «О персональных данных»</w:t>
      </w:r>
      <w:r w:rsidRPr="00803A35">
        <w:rPr>
          <w:rFonts w:ascii="Times New Roman" w:eastAsia="Times New Roman" w:hAnsi="Times New Roman" w:cs="Times New Roman"/>
          <w:sz w:val="24"/>
          <w:szCs w:val="24"/>
          <w:lang w:eastAsia="ru-RU"/>
        </w:rPr>
        <w:t>. Потребитель дает согласие на обработку персональных данных (в том числе ФИО, даты и места рождения, места жительства (регистрации), паспортных данных) в соответствии с Феде</w:t>
      </w:r>
      <w:r w:rsidR="00CB4C55" w:rsidRPr="00803A35">
        <w:rPr>
          <w:rFonts w:ascii="Times New Roman" w:eastAsia="Times New Roman" w:hAnsi="Times New Roman" w:cs="Times New Roman"/>
          <w:sz w:val="24"/>
          <w:szCs w:val="24"/>
          <w:lang w:eastAsia="ru-RU"/>
        </w:rPr>
        <w:t>ральным законом от 27.07.2006</w:t>
      </w:r>
      <w:r w:rsidRPr="00803A35">
        <w:rPr>
          <w:rFonts w:ascii="Times New Roman" w:eastAsia="Times New Roman" w:hAnsi="Times New Roman" w:cs="Times New Roman"/>
          <w:sz w:val="24"/>
          <w:szCs w:val="24"/>
          <w:lang w:eastAsia="ru-RU"/>
        </w:rPr>
        <w:t xml:space="preserve"> </w:t>
      </w:r>
      <w:r w:rsidR="00CB4C55" w:rsidRPr="00803A35">
        <w:rPr>
          <w:rFonts w:ascii="Times New Roman" w:eastAsia="Times New Roman" w:hAnsi="Times New Roman" w:cs="Times New Roman"/>
          <w:sz w:val="24"/>
          <w:szCs w:val="24"/>
          <w:lang w:eastAsia="ru-RU"/>
        </w:rPr>
        <w:t>№</w:t>
      </w:r>
      <w:r w:rsidRPr="00803A35">
        <w:rPr>
          <w:rFonts w:ascii="Times New Roman" w:eastAsia="Times New Roman" w:hAnsi="Times New Roman" w:cs="Times New Roman"/>
          <w:sz w:val="24"/>
          <w:szCs w:val="24"/>
          <w:lang w:eastAsia="ru-RU"/>
        </w:rPr>
        <w:t xml:space="preserve"> 152-Ф3. При использовании дистанционных сервисов Потребитель даёт согласие на обработку данных, предоставленных при подключении и использовании сервисов в соответствии с правилами их использования. Согласие действует в период действия настоящего Договора и в течение пяти лет после его прекращения.</w:t>
      </w:r>
    </w:p>
    <w:p w:rsidR="008E52E8" w:rsidRPr="00803A35" w:rsidRDefault="008E52E8" w:rsidP="008E52E8">
      <w:pPr>
        <w:spacing w:after="0" w:line="240" w:lineRule="auto"/>
        <w:jc w:val="both"/>
        <w:rPr>
          <w:rFonts w:ascii="Times New Roman" w:eastAsia="Times New Roman" w:hAnsi="Times New Roman" w:cs="Times New Roman"/>
          <w:sz w:val="24"/>
          <w:szCs w:val="24"/>
          <w:lang w:eastAsia="ru-RU"/>
        </w:rPr>
      </w:pPr>
    </w:p>
    <w:p w:rsidR="008E52E8" w:rsidRPr="00803A35" w:rsidRDefault="008E52E8" w:rsidP="008E52E8">
      <w:pPr>
        <w:pStyle w:val="a4"/>
        <w:numPr>
          <w:ilvl w:val="0"/>
          <w:numId w:val="3"/>
        </w:numPr>
        <w:spacing w:after="0" w:line="240" w:lineRule="auto"/>
        <w:jc w:val="center"/>
        <w:rPr>
          <w:rFonts w:ascii="Times New Roman" w:eastAsia="Times New Roman" w:hAnsi="Times New Roman" w:cs="Times New Roman"/>
          <w:b/>
          <w:sz w:val="24"/>
          <w:szCs w:val="24"/>
          <w:lang w:eastAsia="ru-RU"/>
        </w:rPr>
      </w:pPr>
      <w:r w:rsidRPr="00803A35">
        <w:rPr>
          <w:rFonts w:ascii="Times New Roman" w:eastAsia="Times New Roman" w:hAnsi="Times New Roman" w:cs="Times New Roman"/>
          <w:b/>
          <w:sz w:val="24"/>
          <w:szCs w:val="24"/>
          <w:lang w:eastAsia="ru-RU"/>
        </w:rPr>
        <w:t>Особые условия</w:t>
      </w:r>
    </w:p>
    <w:p w:rsidR="008E52E8" w:rsidRPr="00803A35" w:rsidRDefault="008E52E8" w:rsidP="008E52E8">
      <w:pPr>
        <w:pStyle w:val="a4"/>
        <w:spacing w:after="0" w:line="240" w:lineRule="auto"/>
        <w:ind w:left="360"/>
        <w:rPr>
          <w:rFonts w:ascii="Times New Roman" w:eastAsia="Times New Roman" w:hAnsi="Times New Roman" w:cs="Times New Roman"/>
          <w:b/>
          <w:sz w:val="24"/>
          <w:szCs w:val="24"/>
          <w:lang w:eastAsia="ru-RU"/>
        </w:rPr>
      </w:pPr>
    </w:p>
    <w:p w:rsidR="00BD5341" w:rsidRPr="00803A35" w:rsidRDefault="00BD5341" w:rsidP="00BD5341">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 </w:t>
      </w:r>
      <w:r w:rsidRPr="00803A35">
        <w:rPr>
          <w:rFonts w:ascii="Times New Roman" w:hAnsi="Times New Roman" w:cs="Times New Roman"/>
          <w:sz w:val="24"/>
          <w:szCs w:val="24"/>
        </w:rPr>
        <w:t>В случае перехода прав на жилое помещение, в отношении которого предоставляется коммунальная услуга, а также предоставления прав владения и (или) пользования таким жилым помещением третьим лицам Потребитель в течение 3 дней со дня наступления одного из указанных событий направляет РСО письменное уведомление с указанием лиц, к которым перешли права. Уведомление направляется по почте или нарочным.</w:t>
      </w:r>
    </w:p>
    <w:p w:rsidR="00BD5341" w:rsidRPr="00803A35" w:rsidRDefault="00BD5341" w:rsidP="00BD5341">
      <w:pPr>
        <w:pStyle w:val="a4"/>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803A35">
        <w:rPr>
          <w:rFonts w:ascii="Times New Roman" w:hAnsi="Times New Roman" w:cs="Times New Roman"/>
          <w:sz w:val="24"/>
          <w:szCs w:val="24"/>
        </w:rPr>
        <w:t xml:space="preserve"> Уведомление считается полученным РСО </w:t>
      </w:r>
      <w:proofErr w:type="gramStart"/>
      <w:r w:rsidRPr="00803A35">
        <w:rPr>
          <w:rFonts w:ascii="Times New Roman" w:hAnsi="Times New Roman" w:cs="Times New Roman"/>
          <w:sz w:val="24"/>
          <w:szCs w:val="24"/>
        </w:rPr>
        <w:t>с даты</w:t>
      </w:r>
      <w:proofErr w:type="gramEnd"/>
      <w:r w:rsidRPr="00803A35">
        <w:rPr>
          <w:rFonts w:ascii="Times New Roman" w:hAnsi="Times New Roman" w:cs="Times New Roman"/>
          <w:sz w:val="24"/>
          <w:szCs w:val="24"/>
        </w:rPr>
        <w:t xml:space="preserve"> почтового уведомления о вручении или с даты подписи уполномоченного представителя </w:t>
      </w:r>
      <w:r w:rsidR="00D45B97" w:rsidRPr="00803A35">
        <w:rPr>
          <w:rFonts w:ascii="Times New Roman" w:hAnsi="Times New Roman" w:cs="Times New Roman"/>
          <w:sz w:val="24"/>
          <w:szCs w:val="24"/>
        </w:rPr>
        <w:t>РСО</w:t>
      </w:r>
      <w:r w:rsidRPr="00803A35">
        <w:rPr>
          <w:rFonts w:ascii="Times New Roman" w:hAnsi="Times New Roman" w:cs="Times New Roman"/>
          <w:sz w:val="24"/>
          <w:szCs w:val="24"/>
        </w:rPr>
        <w:t>, свидетельствующей о получении уведомления.</w:t>
      </w:r>
    </w:p>
    <w:p w:rsidR="00BD5341" w:rsidRPr="00803A35" w:rsidRDefault="00BD5341" w:rsidP="00BD5341">
      <w:pPr>
        <w:pStyle w:val="a4"/>
        <w:spacing w:after="0" w:line="240" w:lineRule="auto"/>
        <w:ind w:left="851"/>
        <w:rPr>
          <w:rFonts w:ascii="Times New Roman" w:eastAsia="Times New Roman" w:hAnsi="Times New Roman" w:cs="Times New Roman"/>
          <w:sz w:val="24"/>
          <w:szCs w:val="24"/>
          <w:lang w:eastAsia="ru-RU"/>
        </w:rPr>
      </w:pPr>
    </w:p>
    <w:p w:rsidR="00194CB4" w:rsidRPr="00803A35" w:rsidRDefault="00194CB4" w:rsidP="00D476B6">
      <w:pPr>
        <w:pStyle w:val="a4"/>
        <w:numPr>
          <w:ilvl w:val="0"/>
          <w:numId w:val="3"/>
        </w:numPr>
        <w:spacing w:after="0" w:line="240" w:lineRule="auto"/>
        <w:jc w:val="center"/>
        <w:outlineLvl w:val="2"/>
        <w:rPr>
          <w:rFonts w:ascii="Times New Roman" w:eastAsia="Times New Roman" w:hAnsi="Times New Roman" w:cs="Times New Roman"/>
          <w:b/>
          <w:bCs/>
          <w:sz w:val="24"/>
          <w:szCs w:val="24"/>
          <w:lang w:eastAsia="ru-RU"/>
        </w:rPr>
      </w:pPr>
      <w:r w:rsidRPr="00803A35">
        <w:rPr>
          <w:rFonts w:ascii="Times New Roman" w:eastAsia="Times New Roman" w:hAnsi="Times New Roman" w:cs="Times New Roman"/>
          <w:b/>
          <w:bCs/>
          <w:sz w:val="24"/>
          <w:szCs w:val="24"/>
          <w:lang w:eastAsia="ru-RU"/>
        </w:rPr>
        <w:t>Заключительные положения</w:t>
      </w:r>
      <w:r w:rsidR="00D476B6" w:rsidRPr="00803A35">
        <w:rPr>
          <w:rFonts w:ascii="Times New Roman" w:eastAsia="Times New Roman" w:hAnsi="Times New Roman" w:cs="Times New Roman"/>
          <w:b/>
          <w:bCs/>
          <w:sz w:val="24"/>
          <w:szCs w:val="24"/>
          <w:lang w:eastAsia="ru-RU"/>
        </w:rPr>
        <w:t>.</w:t>
      </w:r>
    </w:p>
    <w:p w:rsidR="00D476B6" w:rsidRPr="00803A35" w:rsidRDefault="00D476B6" w:rsidP="00D476B6">
      <w:pPr>
        <w:pStyle w:val="a4"/>
        <w:spacing w:after="0" w:line="240" w:lineRule="auto"/>
        <w:ind w:left="360"/>
        <w:outlineLvl w:val="2"/>
        <w:rPr>
          <w:rFonts w:ascii="Times New Roman" w:eastAsia="Times New Roman" w:hAnsi="Times New Roman" w:cs="Times New Roman"/>
          <w:b/>
          <w:bCs/>
          <w:sz w:val="24"/>
          <w:szCs w:val="24"/>
          <w:lang w:eastAsia="ru-RU"/>
        </w:rPr>
      </w:pPr>
    </w:p>
    <w:p w:rsidR="00B5361E" w:rsidRPr="00803A35" w:rsidRDefault="00D476B6" w:rsidP="00D476B6">
      <w:pPr>
        <w:pStyle w:val="a4"/>
        <w:numPr>
          <w:ilvl w:val="1"/>
          <w:numId w:val="3"/>
        </w:numPr>
        <w:spacing w:after="0" w:line="240" w:lineRule="auto"/>
        <w:ind w:left="0" w:firstLine="851"/>
        <w:rPr>
          <w:rFonts w:ascii="Times New Roman" w:eastAsia="Times New Roman" w:hAnsi="Times New Roman" w:cs="Times New Roman"/>
          <w:sz w:val="24"/>
          <w:szCs w:val="24"/>
          <w:lang w:eastAsia="ru-RU"/>
        </w:rPr>
      </w:pPr>
      <w:r w:rsidRPr="00803A35">
        <w:rPr>
          <w:rFonts w:ascii="Times New Roman" w:eastAsia="Times New Roman" w:hAnsi="Times New Roman" w:cs="Times New Roman"/>
          <w:sz w:val="24"/>
          <w:szCs w:val="24"/>
          <w:lang w:eastAsia="ru-RU"/>
        </w:rPr>
        <w:t xml:space="preserve"> </w:t>
      </w:r>
      <w:r w:rsidR="00194CB4" w:rsidRPr="00803A35">
        <w:rPr>
          <w:rFonts w:ascii="Times New Roman" w:eastAsia="Times New Roman" w:hAnsi="Times New Roman" w:cs="Times New Roman"/>
          <w:sz w:val="24"/>
          <w:szCs w:val="24"/>
          <w:lang w:eastAsia="ru-RU"/>
        </w:rPr>
        <w:t>По вопросам, прямо не урегулированным настоящим Договором, Стороны руководствуются законодательством Российской Федерации.</w:t>
      </w:r>
    </w:p>
    <w:p w:rsidR="008E52E8" w:rsidRPr="00803A35" w:rsidRDefault="008E52E8" w:rsidP="008E52E8">
      <w:pPr>
        <w:pStyle w:val="a4"/>
        <w:spacing w:after="0" w:line="240" w:lineRule="auto"/>
        <w:ind w:left="851"/>
        <w:rPr>
          <w:rFonts w:ascii="Times New Roman" w:eastAsia="Times New Roman" w:hAnsi="Times New Roman" w:cs="Times New Roman"/>
          <w:sz w:val="24"/>
          <w:szCs w:val="24"/>
          <w:lang w:eastAsia="ru-RU"/>
        </w:rPr>
      </w:pPr>
    </w:p>
    <w:p w:rsidR="00B5361E" w:rsidRPr="00803A35" w:rsidRDefault="00B5361E" w:rsidP="00B5361E">
      <w:pPr>
        <w:pStyle w:val="a4"/>
        <w:spacing w:after="0" w:line="240" w:lineRule="auto"/>
        <w:ind w:left="851"/>
        <w:rPr>
          <w:rFonts w:ascii="Times New Roman" w:eastAsia="Times New Roman" w:hAnsi="Times New Roman" w:cs="Times New Roman"/>
          <w:sz w:val="24"/>
          <w:szCs w:val="24"/>
          <w:lang w:eastAsia="ru-RU"/>
        </w:rPr>
      </w:pPr>
    </w:p>
    <w:p w:rsidR="00B5361E" w:rsidRPr="00803A35" w:rsidRDefault="00B5361E" w:rsidP="00B5361E">
      <w:pPr>
        <w:pStyle w:val="a4"/>
        <w:numPr>
          <w:ilvl w:val="0"/>
          <w:numId w:val="3"/>
        </w:numPr>
        <w:spacing w:after="0" w:line="240" w:lineRule="auto"/>
        <w:jc w:val="center"/>
        <w:rPr>
          <w:rFonts w:ascii="Times New Roman" w:eastAsia="Times New Roman" w:hAnsi="Times New Roman" w:cs="Times New Roman"/>
          <w:b/>
          <w:sz w:val="24"/>
          <w:szCs w:val="24"/>
          <w:lang w:eastAsia="ru-RU"/>
        </w:rPr>
      </w:pPr>
      <w:r w:rsidRPr="00803A35">
        <w:rPr>
          <w:rFonts w:ascii="Times New Roman" w:hAnsi="Times New Roman" w:cs="Times New Roman"/>
          <w:b/>
          <w:bCs/>
          <w:sz w:val="24"/>
          <w:szCs w:val="24"/>
        </w:rPr>
        <w:t>Адреса и реквизиты сторон</w:t>
      </w:r>
    </w:p>
    <w:p w:rsidR="00B5361E" w:rsidRPr="00803A35" w:rsidRDefault="00B5361E" w:rsidP="00B5361E">
      <w:pPr>
        <w:pStyle w:val="a4"/>
        <w:spacing w:after="0" w:line="240" w:lineRule="auto"/>
        <w:ind w:left="360"/>
        <w:rPr>
          <w:rFonts w:ascii="Times New Roman" w:eastAsia="Times New Roman" w:hAnsi="Times New Roman" w:cs="Times New Roman"/>
          <w:b/>
          <w:sz w:val="24"/>
          <w:szCs w:val="24"/>
          <w:lang w:eastAsia="ru-RU"/>
        </w:rPr>
      </w:pPr>
    </w:p>
    <w:p w:rsidR="00177297" w:rsidRPr="00177297" w:rsidRDefault="00177297" w:rsidP="00177297">
      <w:pPr>
        <w:tabs>
          <w:tab w:val="left" w:pos="1352"/>
        </w:tabs>
        <w:spacing w:after="0"/>
        <w:rPr>
          <w:rFonts w:ascii="Times New Roman" w:hAnsi="Times New Roman" w:cs="Times New Roman"/>
          <w:b/>
          <w:bCs/>
          <w:sz w:val="24"/>
          <w:szCs w:val="24"/>
        </w:rPr>
      </w:pPr>
      <w:r w:rsidRPr="00177297">
        <w:rPr>
          <w:rFonts w:ascii="Times New Roman" w:hAnsi="Times New Roman" w:cs="Times New Roman"/>
          <w:b/>
          <w:bCs/>
          <w:sz w:val="24"/>
          <w:szCs w:val="24"/>
        </w:rPr>
        <w:t>ООО «Концессии теплоснабжения»</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 xml:space="preserve">Юридический адрес: 400066, Волгоград, ул. Порт-Саида д. 16А </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Почтовый  адрес: 400066, Волгоград, ул. Порт-Саида д. 16А</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ИНН 3444259579</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КПП 344401001</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ОГРН 1163443068722</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Банк: Московский филиал (Банк СГБ)</w:t>
      </w:r>
    </w:p>
    <w:p w:rsidR="00177297" w:rsidRPr="00177297" w:rsidRDefault="00177297" w:rsidP="00177297">
      <w:pPr>
        <w:tabs>
          <w:tab w:val="left" w:pos="1352"/>
        </w:tabs>
        <w:spacing w:after="0"/>
        <w:rPr>
          <w:rFonts w:ascii="Times New Roman" w:hAnsi="Times New Roman" w:cs="Times New Roman"/>
          <w:bCs/>
          <w:sz w:val="24"/>
          <w:szCs w:val="24"/>
        </w:rPr>
      </w:pPr>
      <w:proofErr w:type="gramStart"/>
      <w:r w:rsidRPr="00177297">
        <w:rPr>
          <w:rFonts w:ascii="Times New Roman" w:hAnsi="Times New Roman" w:cs="Times New Roman"/>
          <w:bCs/>
          <w:sz w:val="24"/>
          <w:szCs w:val="24"/>
        </w:rPr>
        <w:t>Кор/счет</w:t>
      </w:r>
      <w:proofErr w:type="gramEnd"/>
      <w:r w:rsidRPr="00177297">
        <w:rPr>
          <w:rFonts w:ascii="Times New Roman" w:hAnsi="Times New Roman" w:cs="Times New Roman"/>
          <w:bCs/>
          <w:sz w:val="24"/>
          <w:szCs w:val="24"/>
        </w:rPr>
        <w:t xml:space="preserve"> № 30101810245250000094</w:t>
      </w:r>
    </w:p>
    <w:p w:rsidR="00177297" w:rsidRPr="00177297" w:rsidRDefault="00177297" w:rsidP="00177297">
      <w:pPr>
        <w:tabs>
          <w:tab w:val="left" w:pos="1352"/>
        </w:tabs>
        <w:spacing w:after="0"/>
        <w:rPr>
          <w:rFonts w:ascii="Times New Roman" w:hAnsi="Times New Roman" w:cs="Times New Roman"/>
          <w:bCs/>
          <w:sz w:val="24"/>
          <w:szCs w:val="24"/>
        </w:rPr>
      </w:pPr>
      <w:proofErr w:type="gramStart"/>
      <w:r w:rsidRPr="00177297">
        <w:rPr>
          <w:rFonts w:ascii="Times New Roman" w:hAnsi="Times New Roman" w:cs="Times New Roman"/>
          <w:bCs/>
          <w:sz w:val="24"/>
          <w:szCs w:val="24"/>
        </w:rPr>
        <w:t>Р</w:t>
      </w:r>
      <w:proofErr w:type="gramEnd"/>
      <w:r w:rsidRPr="00177297">
        <w:rPr>
          <w:rFonts w:ascii="Times New Roman" w:hAnsi="Times New Roman" w:cs="Times New Roman"/>
          <w:bCs/>
          <w:sz w:val="24"/>
          <w:szCs w:val="24"/>
        </w:rPr>
        <w:t>/счет № 40702810119000000354</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БИК 044525094</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Адрес электронной почты: info@teplovolgograd.ru</w:t>
      </w:r>
    </w:p>
    <w:p w:rsidR="00177297" w:rsidRPr="00177297" w:rsidRDefault="00177297" w:rsidP="00177297">
      <w:pPr>
        <w:tabs>
          <w:tab w:val="left" w:pos="1352"/>
        </w:tabs>
        <w:spacing w:after="0"/>
        <w:rPr>
          <w:rFonts w:ascii="Times New Roman" w:hAnsi="Times New Roman" w:cs="Times New Roman"/>
          <w:bCs/>
          <w:sz w:val="24"/>
          <w:szCs w:val="24"/>
        </w:rPr>
      </w:pP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
          <w:bCs/>
          <w:sz w:val="24"/>
          <w:szCs w:val="24"/>
        </w:rPr>
        <w:t>Потребитель</w:t>
      </w:r>
      <w:r w:rsidRPr="00177297">
        <w:rPr>
          <w:rFonts w:ascii="Times New Roman" w:hAnsi="Times New Roman" w:cs="Times New Roman"/>
          <w:bCs/>
          <w:sz w:val="24"/>
          <w:szCs w:val="24"/>
        </w:rPr>
        <w:t xml:space="preserve">: (паспортные </w:t>
      </w:r>
      <w:proofErr w:type="gramStart"/>
      <w:r w:rsidRPr="00177297">
        <w:rPr>
          <w:rFonts w:ascii="Times New Roman" w:hAnsi="Times New Roman" w:cs="Times New Roman"/>
          <w:bCs/>
          <w:sz w:val="24"/>
          <w:szCs w:val="24"/>
        </w:rPr>
        <w:t>данные</w:t>
      </w:r>
      <w:proofErr w:type="gramEnd"/>
      <w:r w:rsidRPr="00177297">
        <w:rPr>
          <w:rFonts w:ascii="Times New Roman" w:hAnsi="Times New Roman" w:cs="Times New Roman"/>
          <w:bCs/>
          <w:sz w:val="24"/>
          <w:szCs w:val="24"/>
        </w:rPr>
        <w:t xml:space="preserve"> в том числе место регистрации, дата рождения и фактическое место жительство)</w:t>
      </w:r>
    </w:p>
    <w:p w:rsid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sz w:val="24"/>
          <w:szCs w:val="24"/>
        </w:rPr>
        <w:t>______________________</w:t>
      </w:r>
    </w:p>
    <w:p w:rsidR="00177297" w:rsidRDefault="00177297" w:rsidP="00177297">
      <w:pPr>
        <w:tabs>
          <w:tab w:val="left" w:pos="1352"/>
        </w:tabs>
        <w:spacing w:after="0"/>
        <w:rPr>
          <w:rFonts w:ascii="Times New Roman" w:hAnsi="Times New Roman" w:cs="Times New Roman"/>
          <w:bCs/>
          <w:sz w:val="24"/>
          <w:szCs w:val="24"/>
        </w:rPr>
      </w:pPr>
    </w:p>
    <w:p w:rsidR="00177297" w:rsidRPr="00177297" w:rsidRDefault="00177297" w:rsidP="00177297">
      <w:pPr>
        <w:tabs>
          <w:tab w:val="left" w:pos="1352"/>
        </w:tabs>
        <w:spacing w:after="0"/>
        <w:jc w:val="center"/>
        <w:rPr>
          <w:rFonts w:ascii="Times New Roman" w:hAnsi="Times New Roman" w:cs="Times New Roman"/>
          <w:b/>
          <w:bCs/>
          <w:sz w:val="24"/>
          <w:szCs w:val="24"/>
        </w:rPr>
      </w:pPr>
      <w:r w:rsidRPr="00177297">
        <w:rPr>
          <w:rFonts w:ascii="Times New Roman" w:hAnsi="Times New Roman" w:cs="Times New Roman"/>
          <w:b/>
          <w:bCs/>
          <w:sz w:val="24"/>
          <w:szCs w:val="24"/>
        </w:rPr>
        <w:t>ПОДПИСИ СТОРОН:</w:t>
      </w:r>
    </w:p>
    <w:p w:rsidR="00177297" w:rsidRPr="00177297" w:rsidRDefault="00177297" w:rsidP="00177297">
      <w:pPr>
        <w:tabs>
          <w:tab w:val="left" w:pos="1352"/>
        </w:tabs>
        <w:spacing w:after="0"/>
        <w:rPr>
          <w:rFonts w:ascii="Times New Roman" w:hAnsi="Times New Roman" w:cs="Times New Roman"/>
          <w:bCs/>
          <w:sz w:val="24"/>
          <w:szCs w:val="24"/>
        </w:rPr>
      </w:pPr>
    </w:p>
    <w:p w:rsidR="00177297" w:rsidRPr="00177297" w:rsidRDefault="00177297" w:rsidP="00177297">
      <w:pPr>
        <w:tabs>
          <w:tab w:val="left" w:pos="1352"/>
        </w:tabs>
        <w:spacing w:after="0"/>
        <w:rPr>
          <w:rFonts w:ascii="Times New Roman" w:hAnsi="Times New Roman" w:cs="Times New Roman"/>
          <w:b/>
          <w:bCs/>
          <w:sz w:val="24"/>
          <w:szCs w:val="24"/>
        </w:rPr>
      </w:pPr>
      <w:proofErr w:type="spellStart"/>
      <w:r w:rsidRPr="00177297">
        <w:rPr>
          <w:rFonts w:ascii="Times New Roman" w:hAnsi="Times New Roman" w:cs="Times New Roman"/>
          <w:b/>
          <w:bCs/>
          <w:sz w:val="24"/>
          <w:szCs w:val="24"/>
        </w:rPr>
        <w:t>Ресурсоснабжающая</w:t>
      </w:r>
      <w:proofErr w:type="spellEnd"/>
      <w:r w:rsidRPr="00177297">
        <w:rPr>
          <w:rFonts w:ascii="Times New Roman" w:hAnsi="Times New Roman" w:cs="Times New Roman"/>
          <w:b/>
          <w:bCs/>
          <w:sz w:val="24"/>
          <w:szCs w:val="24"/>
        </w:rPr>
        <w:t xml:space="preserve"> организация                                                         Потребитель</w:t>
      </w:r>
    </w:p>
    <w:p w:rsidR="00177297" w:rsidRPr="00177297" w:rsidRDefault="00177297" w:rsidP="00177297">
      <w:pPr>
        <w:tabs>
          <w:tab w:val="left" w:pos="1352"/>
        </w:tabs>
        <w:spacing w:after="0"/>
        <w:rPr>
          <w:rFonts w:ascii="Times New Roman" w:hAnsi="Times New Roman" w:cs="Times New Roman"/>
          <w:bCs/>
          <w:sz w:val="24"/>
          <w:szCs w:val="24"/>
        </w:rPr>
      </w:pPr>
      <w:r w:rsidRPr="00177297">
        <w:rPr>
          <w:rFonts w:ascii="Times New Roman" w:hAnsi="Times New Roman" w:cs="Times New Roman"/>
          <w:bCs/>
          <w:sz w:val="24"/>
          <w:szCs w:val="24"/>
        </w:rPr>
        <w:tab/>
      </w:r>
      <w:r w:rsidRPr="00177297">
        <w:rPr>
          <w:rFonts w:ascii="Times New Roman" w:hAnsi="Times New Roman" w:cs="Times New Roman"/>
          <w:bCs/>
          <w:sz w:val="24"/>
          <w:szCs w:val="24"/>
        </w:rPr>
        <w:tab/>
        <w:t xml:space="preserve">                </w:t>
      </w:r>
    </w:p>
    <w:p w:rsidR="00194CB4" w:rsidRPr="00177297" w:rsidRDefault="00177297" w:rsidP="00177297">
      <w:pPr>
        <w:tabs>
          <w:tab w:val="left" w:pos="1352"/>
        </w:tabs>
        <w:spacing w:after="0"/>
        <w:rPr>
          <w:sz w:val="24"/>
          <w:szCs w:val="24"/>
          <w:lang w:eastAsia="ru-RU"/>
        </w:rPr>
      </w:pPr>
      <w:r w:rsidRPr="00177297">
        <w:rPr>
          <w:rFonts w:ascii="Times New Roman" w:hAnsi="Times New Roman" w:cs="Times New Roman"/>
          <w:bCs/>
          <w:sz w:val="24"/>
          <w:szCs w:val="24"/>
        </w:rPr>
        <w:t>____________________________</w:t>
      </w:r>
      <w:r w:rsidRPr="00177297">
        <w:rPr>
          <w:rFonts w:ascii="Times New Roman" w:hAnsi="Times New Roman" w:cs="Times New Roman"/>
          <w:bCs/>
          <w:sz w:val="24"/>
          <w:szCs w:val="24"/>
        </w:rPr>
        <w:tab/>
      </w:r>
      <w:r w:rsidRPr="00177297">
        <w:rPr>
          <w:rFonts w:ascii="Times New Roman" w:hAnsi="Times New Roman" w:cs="Times New Roman"/>
          <w:bCs/>
          <w:sz w:val="24"/>
          <w:szCs w:val="24"/>
        </w:rPr>
        <w:tab/>
      </w:r>
      <w:r w:rsidRPr="00177297">
        <w:rPr>
          <w:rFonts w:ascii="Times New Roman" w:hAnsi="Times New Roman" w:cs="Times New Roman"/>
          <w:bCs/>
          <w:sz w:val="24"/>
          <w:szCs w:val="24"/>
        </w:rPr>
        <w:tab/>
        <w:t xml:space="preserve">                               _________________                                     М.П.                     подпись                                                           </w:t>
      </w:r>
      <w:r>
        <w:rPr>
          <w:rFonts w:ascii="Times New Roman" w:hAnsi="Times New Roman" w:cs="Times New Roman"/>
          <w:bCs/>
          <w:sz w:val="24"/>
          <w:szCs w:val="24"/>
        </w:rPr>
        <w:t xml:space="preserve">                       </w:t>
      </w:r>
      <w:proofErr w:type="spellStart"/>
      <w:proofErr w:type="gramStart"/>
      <w:r w:rsidRPr="00177297">
        <w:rPr>
          <w:rFonts w:ascii="Times New Roman" w:hAnsi="Times New Roman" w:cs="Times New Roman"/>
          <w:bCs/>
          <w:sz w:val="24"/>
          <w:szCs w:val="24"/>
        </w:rPr>
        <w:t>подпись</w:t>
      </w:r>
      <w:proofErr w:type="spellEnd"/>
      <w:proofErr w:type="gramEnd"/>
    </w:p>
    <w:p w:rsidR="00BE0448" w:rsidRPr="00803A35" w:rsidRDefault="00BE0448" w:rsidP="00B5361E">
      <w:pPr>
        <w:tabs>
          <w:tab w:val="left" w:pos="1352"/>
        </w:tabs>
        <w:rPr>
          <w:sz w:val="24"/>
          <w:szCs w:val="24"/>
          <w:lang w:eastAsia="ru-RU"/>
        </w:rPr>
      </w:pPr>
    </w:p>
    <w:p w:rsidR="00BE0448" w:rsidRPr="00803A35" w:rsidRDefault="00BE0448" w:rsidP="00B5361E">
      <w:pPr>
        <w:tabs>
          <w:tab w:val="left" w:pos="1352"/>
        </w:tabs>
        <w:rPr>
          <w:sz w:val="24"/>
          <w:szCs w:val="24"/>
          <w:lang w:eastAsia="ru-RU"/>
        </w:rPr>
      </w:pPr>
    </w:p>
    <w:p w:rsidR="00BE0448" w:rsidRDefault="00BE0448" w:rsidP="00B5361E">
      <w:pPr>
        <w:tabs>
          <w:tab w:val="left" w:pos="1352"/>
        </w:tabs>
        <w:rPr>
          <w:sz w:val="24"/>
          <w:szCs w:val="24"/>
          <w:lang w:eastAsia="ru-RU"/>
        </w:rPr>
      </w:pPr>
    </w:p>
    <w:p w:rsidR="0037109D" w:rsidRDefault="0037109D" w:rsidP="00B5361E">
      <w:pPr>
        <w:tabs>
          <w:tab w:val="left" w:pos="1352"/>
        </w:tabs>
        <w:rPr>
          <w:sz w:val="24"/>
          <w:szCs w:val="24"/>
          <w:lang w:eastAsia="ru-RU"/>
        </w:rPr>
      </w:pPr>
    </w:p>
    <w:p w:rsidR="0037109D" w:rsidRDefault="0037109D" w:rsidP="00B5361E">
      <w:pPr>
        <w:tabs>
          <w:tab w:val="left" w:pos="1352"/>
        </w:tabs>
        <w:rPr>
          <w:sz w:val="24"/>
          <w:szCs w:val="24"/>
          <w:lang w:eastAsia="ru-RU"/>
        </w:rPr>
      </w:pPr>
    </w:p>
    <w:p w:rsidR="0037109D" w:rsidRDefault="0037109D" w:rsidP="00B5361E">
      <w:pPr>
        <w:tabs>
          <w:tab w:val="left" w:pos="1352"/>
        </w:tabs>
        <w:rPr>
          <w:sz w:val="24"/>
          <w:szCs w:val="24"/>
          <w:lang w:eastAsia="ru-RU"/>
        </w:rPr>
      </w:pPr>
    </w:p>
    <w:p w:rsidR="0037109D" w:rsidRDefault="0037109D" w:rsidP="00B5361E">
      <w:pPr>
        <w:tabs>
          <w:tab w:val="left" w:pos="1352"/>
        </w:tabs>
        <w:rPr>
          <w:sz w:val="24"/>
          <w:szCs w:val="24"/>
          <w:lang w:eastAsia="ru-RU"/>
        </w:rPr>
      </w:pPr>
    </w:p>
    <w:p w:rsidR="0037109D" w:rsidRPr="00803A35" w:rsidRDefault="0037109D" w:rsidP="00B5361E">
      <w:pPr>
        <w:tabs>
          <w:tab w:val="left" w:pos="1352"/>
        </w:tabs>
        <w:rPr>
          <w:sz w:val="24"/>
          <w:szCs w:val="24"/>
          <w:lang w:eastAsia="ru-RU"/>
        </w:rPr>
      </w:pPr>
      <w:bookmarkStart w:id="0" w:name="_GoBack"/>
      <w:bookmarkEnd w:id="0"/>
    </w:p>
    <w:p w:rsidR="00BE0448" w:rsidRPr="00803A35" w:rsidRDefault="00BE0448" w:rsidP="00B5361E">
      <w:pPr>
        <w:tabs>
          <w:tab w:val="left" w:pos="1352"/>
        </w:tabs>
        <w:rPr>
          <w:sz w:val="24"/>
          <w:szCs w:val="24"/>
          <w:lang w:eastAsia="ru-RU"/>
        </w:rPr>
      </w:pPr>
    </w:p>
    <w:p w:rsidR="00BE0448" w:rsidRPr="00803A35" w:rsidRDefault="00BE0448" w:rsidP="00B5361E">
      <w:pPr>
        <w:tabs>
          <w:tab w:val="left" w:pos="1352"/>
        </w:tabs>
        <w:rPr>
          <w:sz w:val="24"/>
          <w:szCs w:val="24"/>
          <w:lang w:eastAsia="ru-RU"/>
        </w:rPr>
      </w:pPr>
    </w:p>
    <w:p w:rsidR="00BE0448" w:rsidRPr="009E5073" w:rsidRDefault="00BE0448" w:rsidP="00BE0448">
      <w:pPr>
        <w:autoSpaceDE w:val="0"/>
        <w:autoSpaceDN w:val="0"/>
        <w:adjustRightInd w:val="0"/>
        <w:spacing w:after="0" w:line="240" w:lineRule="auto"/>
        <w:jc w:val="right"/>
        <w:outlineLvl w:val="0"/>
        <w:rPr>
          <w:rFonts w:ascii="Times New Roman" w:hAnsi="Times New Roman" w:cs="Times New Roman"/>
          <w:sz w:val="24"/>
          <w:szCs w:val="24"/>
        </w:rPr>
      </w:pPr>
      <w:r w:rsidRPr="009E5073">
        <w:rPr>
          <w:rFonts w:ascii="Times New Roman" w:hAnsi="Times New Roman" w:cs="Times New Roman"/>
          <w:sz w:val="24"/>
          <w:szCs w:val="24"/>
        </w:rPr>
        <w:lastRenderedPageBreak/>
        <w:t>Приложение № 1</w:t>
      </w:r>
    </w:p>
    <w:p w:rsidR="00BE0448" w:rsidRPr="009E5073" w:rsidRDefault="00BE0448" w:rsidP="00BE0448">
      <w:pPr>
        <w:autoSpaceDE w:val="0"/>
        <w:autoSpaceDN w:val="0"/>
        <w:adjustRightInd w:val="0"/>
        <w:spacing w:after="0" w:line="240" w:lineRule="auto"/>
        <w:jc w:val="right"/>
        <w:rPr>
          <w:rFonts w:ascii="Times New Roman" w:hAnsi="Times New Roman" w:cs="Times New Roman"/>
          <w:sz w:val="24"/>
          <w:szCs w:val="24"/>
        </w:rPr>
      </w:pPr>
      <w:r w:rsidRPr="009E5073">
        <w:rPr>
          <w:rFonts w:ascii="Times New Roman" w:hAnsi="Times New Roman" w:cs="Times New Roman"/>
          <w:sz w:val="24"/>
          <w:szCs w:val="24"/>
        </w:rPr>
        <w:t>к договору №____________</w:t>
      </w:r>
    </w:p>
    <w:p w:rsidR="00BE0448" w:rsidRPr="009E5073" w:rsidRDefault="00BE0448" w:rsidP="00BE0448">
      <w:pPr>
        <w:autoSpaceDE w:val="0"/>
        <w:autoSpaceDN w:val="0"/>
        <w:adjustRightInd w:val="0"/>
        <w:spacing w:after="0" w:line="240" w:lineRule="auto"/>
        <w:jc w:val="right"/>
        <w:rPr>
          <w:rFonts w:ascii="Times New Roman" w:hAnsi="Times New Roman" w:cs="Times New Roman"/>
          <w:sz w:val="24"/>
          <w:szCs w:val="24"/>
        </w:rPr>
      </w:pPr>
    </w:p>
    <w:p w:rsidR="00BE0448" w:rsidRPr="009E5073" w:rsidRDefault="00BE0448" w:rsidP="004D0E1E">
      <w:pPr>
        <w:autoSpaceDE w:val="0"/>
        <w:autoSpaceDN w:val="0"/>
        <w:adjustRightInd w:val="0"/>
        <w:spacing w:line="240" w:lineRule="auto"/>
        <w:jc w:val="center"/>
        <w:rPr>
          <w:rFonts w:ascii="Times New Roman" w:hAnsi="Times New Roman" w:cs="Times New Roman"/>
          <w:sz w:val="24"/>
          <w:szCs w:val="24"/>
        </w:rPr>
      </w:pPr>
      <w:r w:rsidRPr="009E5073">
        <w:rPr>
          <w:rFonts w:ascii="Times New Roman" w:hAnsi="Times New Roman" w:cs="Times New Roman"/>
          <w:sz w:val="24"/>
          <w:szCs w:val="24"/>
        </w:rPr>
        <w:t>СВЕДЕНИЯ</w:t>
      </w:r>
    </w:p>
    <w:p w:rsidR="004D0E1E" w:rsidRPr="009E5073" w:rsidRDefault="004D0E1E" w:rsidP="004D0E1E">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о наличии и типе установленных индивидуальных, общих (квартирных), комнатных приборов учета</w:t>
      </w:r>
    </w:p>
    <w:p w:rsidR="00BE0448" w:rsidRPr="009E5073" w:rsidRDefault="00BE0448" w:rsidP="004D0E1E">
      <w:pPr>
        <w:autoSpaceDE w:val="0"/>
        <w:autoSpaceDN w:val="0"/>
        <w:adjustRightInd w:val="0"/>
        <w:spacing w:line="240" w:lineRule="auto"/>
        <w:jc w:val="center"/>
        <w:rPr>
          <w:rFonts w:ascii="Times New Roman" w:hAnsi="Times New Roman" w:cs="Times New Roman"/>
          <w:sz w:val="28"/>
          <w:szCs w:val="28"/>
        </w:rPr>
      </w:pPr>
    </w:p>
    <w:p w:rsidR="00BE0448" w:rsidRPr="009E5073" w:rsidRDefault="00BE0448" w:rsidP="00BE0448">
      <w:pPr>
        <w:autoSpaceDE w:val="0"/>
        <w:autoSpaceDN w:val="0"/>
        <w:adjustRightInd w:val="0"/>
        <w:spacing w:after="0" w:line="240" w:lineRule="auto"/>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BE0448" w:rsidRPr="009E5073">
        <w:tc>
          <w:tcPr>
            <w:tcW w:w="680"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r w:rsidRPr="009E5073">
              <w:rPr>
                <w:rFonts w:ascii="Times New Roman" w:hAnsi="Times New Roman" w:cs="Times New Roman"/>
                <w:sz w:val="28"/>
                <w:szCs w:val="28"/>
              </w:rPr>
              <w:t>N п/п</w:t>
            </w:r>
          </w:p>
        </w:tc>
        <w:tc>
          <w:tcPr>
            <w:tcW w:w="3288" w:type="dxa"/>
            <w:tcBorders>
              <w:top w:val="single" w:sz="4" w:space="0" w:color="auto"/>
              <w:left w:val="single" w:sz="4" w:space="0" w:color="auto"/>
              <w:bottom w:val="single" w:sz="4" w:space="0" w:color="auto"/>
              <w:right w:val="single" w:sz="4" w:space="0" w:color="auto"/>
            </w:tcBorders>
          </w:tcPr>
          <w:p w:rsidR="00BE0448" w:rsidRPr="009E5073" w:rsidRDefault="004D0E1E">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Тип прибора учета</w:t>
            </w:r>
          </w:p>
        </w:tc>
        <w:tc>
          <w:tcPr>
            <w:tcW w:w="2494" w:type="dxa"/>
            <w:tcBorders>
              <w:top w:val="single" w:sz="4" w:space="0" w:color="auto"/>
              <w:left w:val="single" w:sz="4" w:space="0" w:color="auto"/>
              <w:bottom w:val="single" w:sz="4" w:space="0" w:color="auto"/>
              <w:right w:val="single" w:sz="4" w:space="0" w:color="auto"/>
            </w:tcBorders>
          </w:tcPr>
          <w:p w:rsidR="00BE0448" w:rsidRPr="009E5073" w:rsidRDefault="004D0E1E">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Дата и место установки (введения в эксплуатацию)</w:t>
            </w:r>
          </w:p>
        </w:tc>
        <w:tc>
          <w:tcPr>
            <w:tcW w:w="2608" w:type="dxa"/>
            <w:tcBorders>
              <w:top w:val="single" w:sz="4" w:space="0" w:color="auto"/>
              <w:left w:val="single" w:sz="4" w:space="0" w:color="auto"/>
              <w:bottom w:val="single" w:sz="4" w:space="0" w:color="auto"/>
              <w:right w:val="single" w:sz="4" w:space="0" w:color="auto"/>
            </w:tcBorders>
          </w:tcPr>
          <w:p w:rsidR="00BE0448" w:rsidRPr="009E5073" w:rsidRDefault="001A25BB">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Марка</w:t>
            </w:r>
          </w:p>
        </w:tc>
      </w:tr>
      <w:tr w:rsidR="00BE0448" w:rsidRPr="009E5073">
        <w:tc>
          <w:tcPr>
            <w:tcW w:w="680"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3</w:t>
            </w:r>
          </w:p>
        </w:tc>
        <w:tc>
          <w:tcPr>
            <w:tcW w:w="2608"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4</w:t>
            </w:r>
          </w:p>
        </w:tc>
      </w:tr>
      <w:tr w:rsidR="00BE0448" w:rsidRPr="009E5073">
        <w:tc>
          <w:tcPr>
            <w:tcW w:w="680"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r>
    </w:tbl>
    <w:p w:rsidR="00BE0448" w:rsidRPr="009E5073" w:rsidRDefault="00BE0448" w:rsidP="00BE0448">
      <w:pPr>
        <w:autoSpaceDE w:val="0"/>
        <w:autoSpaceDN w:val="0"/>
        <w:adjustRightInd w:val="0"/>
        <w:spacing w:after="0" w:line="240" w:lineRule="auto"/>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37"/>
        <w:gridCol w:w="2240"/>
        <w:gridCol w:w="1985"/>
        <w:gridCol w:w="1502"/>
        <w:gridCol w:w="2608"/>
      </w:tblGrid>
      <w:tr w:rsidR="00BE0448" w:rsidRPr="009E5073" w:rsidTr="001A25BB">
        <w:tc>
          <w:tcPr>
            <w:tcW w:w="737"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r w:rsidRPr="009E5073">
              <w:rPr>
                <w:rFonts w:ascii="Times New Roman" w:hAnsi="Times New Roman" w:cs="Times New Roman"/>
                <w:sz w:val="28"/>
                <w:szCs w:val="28"/>
              </w:rPr>
              <w:t>N п/п</w:t>
            </w:r>
          </w:p>
        </w:tc>
        <w:tc>
          <w:tcPr>
            <w:tcW w:w="2240" w:type="dxa"/>
            <w:tcBorders>
              <w:top w:val="single" w:sz="4" w:space="0" w:color="auto"/>
              <w:left w:val="single" w:sz="4" w:space="0" w:color="auto"/>
              <w:bottom w:val="single" w:sz="4" w:space="0" w:color="auto"/>
              <w:right w:val="single" w:sz="4" w:space="0" w:color="auto"/>
            </w:tcBorders>
          </w:tcPr>
          <w:p w:rsidR="00BE0448" w:rsidRPr="009E5073" w:rsidRDefault="001A25BB">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bCs/>
                <w:sz w:val="24"/>
                <w:szCs w:val="24"/>
                <w:lang w:eastAsia="ru-RU"/>
              </w:rPr>
              <w:t>Дата опломбирования (поверки)</w:t>
            </w:r>
          </w:p>
        </w:tc>
        <w:tc>
          <w:tcPr>
            <w:tcW w:w="1985" w:type="dxa"/>
            <w:tcBorders>
              <w:top w:val="single" w:sz="4" w:space="0" w:color="auto"/>
              <w:left w:val="single" w:sz="4" w:space="0" w:color="auto"/>
              <w:bottom w:val="single" w:sz="4" w:space="0" w:color="auto"/>
              <w:right w:val="single" w:sz="4" w:space="0" w:color="auto"/>
            </w:tcBorders>
          </w:tcPr>
          <w:p w:rsidR="00BE0448" w:rsidRPr="009E5073" w:rsidRDefault="001A25BB">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bCs/>
                <w:sz w:val="24"/>
                <w:szCs w:val="24"/>
                <w:lang w:eastAsia="ru-RU"/>
              </w:rPr>
              <w:t>№ установленной пломбы</w:t>
            </w:r>
          </w:p>
        </w:tc>
        <w:tc>
          <w:tcPr>
            <w:tcW w:w="1502" w:type="dxa"/>
            <w:tcBorders>
              <w:top w:val="single" w:sz="4" w:space="0" w:color="auto"/>
              <w:left w:val="single" w:sz="4" w:space="0" w:color="auto"/>
              <w:bottom w:val="single" w:sz="4" w:space="0" w:color="auto"/>
              <w:right w:val="single" w:sz="4" w:space="0" w:color="auto"/>
            </w:tcBorders>
          </w:tcPr>
          <w:p w:rsidR="001A25BB" w:rsidRPr="009E5073" w:rsidRDefault="001A25BB" w:rsidP="001A25BB">
            <w:pPr>
              <w:spacing w:after="0"/>
              <w:jc w:val="center"/>
              <w:rPr>
                <w:rFonts w:ascii="Times New Roman" w:hAnsi="Times New Roman" w:cs="Times New Roman"/>
                <w:bCs/>
                <w:sz w:val="24"/>
                <w:szCs w:val="24"/>
                <w:lang w:eastAsia="ru-RU"/>
              </w:rPr>
            </w:pPr>
            <w:r w:rsidRPr="009E5073">
              <w:rPr>
                <w:rFonts w:ascii="Times New Roman" w:hAnsi="Times New Roman" w:cs="Times New Roman"/>
                <w:bCs/>
                <w:sz w:val="24"/>
                <w:szCs w:val="24"/>
                <w:lang w:eastAsia="ru-RU"/>
              </w:rPr>
              <w:t xml:space="preserve">Дата проведения </w:t>
            </w:r>
          </w:p>
          <w:p w:rsidR="00BE0448" w:rsidRPr="009E5073" w:rsidRDefault="001A25BB" w:rsidP="001A25BB">
            <w:pPr>
              <w:autoSpaceDE w:val="0"/>
              <w:autoSpaceDN w:val="0"/>
              <w:adjustRightInd w:val="0"/>
              <w:spacing w:after="0" w:line="240" w:lineRule="auto"/>
              <w:jc w:val="center"/>
              <w:rPr>
                <w:rFonts w:ascii="Times New Roman" w:hAnsi="Times New Roman" w:cs="Times New Roman"/>
                <w:sz w:val="28"/>
                <w:szCs w:val="28"/>
              </w:rPr>
            </w:pPr>
            <w:r w:rsidRPr="009E5073">
              <w:rPr>
                <w:rFonts w:ascii="Times New Roman" w:hAnsi="Times New Roman" w:cs="Times New Roman"/>
                <w:bCs/>
                <w:sz w:val="24"/>
                <w:szCs w:val="24"/>
                <w:lang w:eastAsia="ru-RU"/>
              </w:rPr>
              <w:t>очередной поверки</w:t>
            </w:r>
          </w:p>
        </w:tc>
        <w:tc>
          <w:tcPr>
            <w:tcW w:w="2608" w:type="dxa"/>
            <w:tcBorders>
              <w:top w:val="single" w:sz="4" w:space="0" w:color="auto"/>
              <w:left w:val="single" w:sz="4" w:space="0" w:color="auto"/>
              <w:bottom w:val="single" w:sz="4" w:space="0" w:color="auto"/>
              <w:right w:val="single" w:sz="4" w:space="0" w:color="auto"/>
            </w:tcBorders>
          </w:tcPr>
          <w:p w:rsidR="00BE0448" w:rsidRPr="009E5073" w:rsidRDefault="001A25BB">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Показание прибора учета на момент заключения договора</w:t>
            </w:r>
          </w:p>
        </w:tc>
      </w:tr>
      <w:tr w:rsidR="00BE0448" w:rsidRPr="009E5073" w:rsidTr="001A25BB">
        <w:tc>
          <w:tcPr>
            <w:tcW w:w="737"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1</w:t>
            </w:r>
          </w:p>
        </w:tc>
        <w:tc>
          <w:tcPr>
            <w:tcW w:w="2240"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3</w:t>
            </w:r>
          </w:p>
        </w:tc>
        <w:tc>
          <w:tcPr>
            <w:tcW w:w="1502"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4"/>
                <w:szCs w:val="24"/>
              </w:rPr>
            </w:pPr>
            <w:r w:rsidRPr="009E5073">
              <w:rPr>
                <w:rFonts w:ascii="Times New Roman" w:hAnsi="Times New Roman" w:cs="Times New Roman"/>
                <w:sz w:val="24"/>
                <w:szCs w:val="24"/>
              </w:rPr>
              <w:t>5</w:t>
            </w:r>
          </w:p>
        </w:tc>
      </w:tr>
      <w:tr w:rsidR="00BE0448" w:rsidRPr="009E5073" w:rsidTr="001A25BB">
        <w:tc>
          <w:tcPr>
            <w:tcW w:w="737"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c>
          <w:tcPr>
            <w:tcW w:w="2240"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c>
          <w:tcPr>
            <w:tcW w:w="1502"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BE0448" w:rsidRPr="009E5073" w:rsidRDefault="00BE0448">
            <w:pPr>
              <w:autoSpaceDE w:val="0"/>
              <w:autoSpaceDN w:val="0"/>
              <w:adjustRightInd w:val="0"/>
              <w:spacing w:after="0" w:line="240" w:lineRule="auto"/>
              <w:jc w:val="center"/>
              <w:rPr>
                <w:rFonts w:ascii="Times New Roman" w:hAnsi="Times New Roman" w:cs="Times New Roman"/>
                <w:sz w:val="28"/>
                <w:szCs w:val="28"/>
              </w:rPr>
            </w:pPr>
          </w:p>
        </w:tc>
      </w:tr>
    </w:tbl>
    <w:p w:rsidR="00BE0448" w:rsidRPr="009E5073" w:rsidRDefault="00BE0448" w:rsidP="00BE0448">
      <w:pPr>
        <w:autoSpaceDE w:val="0"/>
        <w:autoSpaceDN w:val="0"/>
        <w:adjustRightInd w:val="0"/>
        <w:spacing w:after="0" w:line="240" w:lineRule="auto"/>
        <w:jc w:val="both"/>
        <w:rPr>
          <w:rFonts w:ascii="Times New Roman" w:hAnsi="Times New Roman" w:cs="Times New Roman"/>
          <w:sz w:val="28"/>
          <w:szCs w:val="28"/>
        </w:rPr>
      </w:pPr>
    </w:p>
    <w:p w:rsidR="001A25BB" w:rsidRPr="009E5073" w:rsidRDefault="001A25BB" w:rsidP="00B5361E">
      <w:pPr>
        <w:tabs>
          <w:tab w:val="left" w:pos="1352"/>
        </w:tabs>
        <w:rPr>
          <w:rFonts w:ascii="Times New Roman" w:hAnsi="Times New Roman" w:cs="Times New Roman"/>
          <w:lang w:eastAsia="ru-RU"/>
        </w:rPr>
      </w:pPr>
    </w:p>
    <w:p w:rsidR="001A25BB" w:rsidRPr="009E5073" w:rsidRDefault="001A25BB" w:rsidP="001A25BB">
      <w:pPr>
        <w:rPr>
          <w:rFonts w:ascii="Times New Roman" w:hAnsi="Times New Roman" w:cs="Times New Roman"/>
          <w:sz w:val="28"/>
          <w:szCs w:val="28"/>
          <w:lang w:eastAsia="ru-RU"/>
        </w:rPr>
      </w:pPr>
    </w:p>
    <w:p w:rsidR="001A25BB" w:rsidRPr="009E5073" w:rsidRDefault="001A25BB" w:rsidP="001A25BB">
      <w:pPr>
        <w:autoSpaceDE w:val="0"/>
        <w:autoSpaceDN w:val="0"/>
        <w:adjustRightInd w:val="0"/>
        <w:spacing w:line="240" w:lineRule="auto"/>
        <w:jc w:val="both"/>
        <w:rPr>
          <w:rFonts w:ascii="Times New Roman" w:hAnsi="Times New Roman" w:cs="Times New Roman"/>
          <w:sz w:val="24"/>
          <w:szCs w:val="24"/>
        </w:rPr>
      </w:pPr>
      <w:r w:rsidRPr="009E5073">
        <w:rPr>
          <w:rFonts w:ascii="Times New Roman" w:hAnsi="Times New Roman" w:cs="Times New Roman"/>
          <w:sz w:val="24"/>
          <w:szCs w:val="24"/>
          <w:lang w:eastAsia="ru-RU"/>
        </w:rPr>
        <w:t>РСО</w:t>
      </w:r>
      <w:r w:rsidRPr="009E5073">
        <w:rPr>
          <w:rFonts w:ascii="Times New Roman" w:hAnsi="Times New Roman" w:cs="Times New Roman"/>
          <w:sz w:val="24"/>
          <w:szCs w:val="24"/>
        </w:rPr>
        <w:t xml:space="preserve">                                                     </w:t>
      </w:r>
      <w:r w:rsidR="009E5073">
        <w:rPr>
          <w:rFonts w:ascii="Times New Roman" w:hAnsi="Times New Roman" w:cs="Times New Roman"/>
          <w:sz w:val="24"/>
          <w:szCs w:val="24"/>
        </w:rPr>
        <w:tab/>
      </w:r>
      <w:r w:rsidR="009E5073">
        <w:rPr>
          <w:rFonts w:ascii="Times New Roman" w:hAnsi="Times New Roman" w:cs="Times New Roman"/>
          <w:sz w:val="24"/>
          <w:szCs w:val="24"/>
        </w:rPr>
        <w:tab/>
      </w:r>
      <w:r w:rsidR="009E5073">
        <w:rPr>
          <w:rFonts w:ascii="Times New Roman" w:hAnsi="Times New Roman" w:cs="Times New Roman"/>
          <w:sz w:val="24"/>
          <w:szCs w:val="24"/>
        </w:rPr>
        <w:tab/>
      </w:r>
      <w:r w:rsidRPr="009E5073">
        <w:rPr>
          <w:rFonts w:ascii="Times New Roman" w:hAnsi="Times New Roman" w:cs="Times New Roman"/>
          <w:sz w:val="24"/>
          <w:szCs w:val="24"/>
        </w:rPr>
        <w:t xml:space="preserve">         Потребитель</w:t>
      </w:r>
    </w:p>
    <w:p w:rsidR="001A25BB" w:rsidRPr="009E5073" w:rsidRDefault="001A25BB" w:rsidP="001A25BB">
      <w:pPr>
        <w:autoSpaceDE w:val="0"/>
        <w:autoSpaceDN w:val="0"/>
        <w:adjustRightInd w:val="0"/>
        <w:spacing w:line="240" w:lineRule="auto"/>
        <w:jc w:val="both"/>
        <w:rPr>
          <w:rFonts w:ascii="Times New Roman" w:hAnsi="Times New Roman" w:cs="Times New Roman"/>
          <w:sz w:val="24"/>
          <w:szCs w:val="24"/>
        </w:rPr>
      </w:pPr>
    </w:p>
    <w:p w:rsidR="001A25BB" w:rsidRPr="009E5073" w:rsidRDefault="001A25BB" w:rsidP="001A25BB">
      <w:pPr>
        <w:autoSpaceDE w:val="0"/>
        <w:autoSpaceDN w:val="0"/>
        <w:adjustRightInd w:val="0"/>
        <w:spacing w:line="240" w:lineRule="auto"/>
        <w:jc w:val="both"/>
        <w:rPr>
          <w:rFonts w:ascii="Times New Roman" w:hAnsi="Times New Roman" w:cs="Times New Roman"/>
          <w:sz w:val="24"/>
          <w:szCs w:val="24"/>
        </w:rPr>
      </w:pPr>
      <w:r w:rsidRPr="009E5073">
        <w:rPr>
          <w:rFonts w:ascii="Times New Roman" w:hAnsi="Times New Roman" w:cs="Times New Roman"/>
          <w:sz w:val="24"/>
          <w:szCs w:val="24"/>
        </w:rPr>
        <w:t>_________________/____</w:t>
      </w:r>
      <w:r w:rsidR="009E5073">
        <w:rPr>
          <w:rFonts w:ascii="Times New Roman" w:hAnsi="Times New Roman" w:cs="Times New Roman"/>
          <w:sz w:val="24"/>
          <w:szCs w:val="24"/>
        </w:rPr>
        <w:t>_______</w:t>
      </w:r>
      <w:r w:rsidRPr="009E5073">
        <w:rPr>
          <w:rFonts w:ascii="Times New Roman" w:hAnsi="Times New Roman" w:cs="Times New Roman"/>
          <w:sz w:val="24"/>
          <w:szCs w:val="24"/>
        </w:rPr>
        <w:t xml:space="preserve">______/           </w:t>
      </w:r>
      <w:r w:rsidR="009E5073">
        <w:rPr>
          <w:rFonts w:ascii="Times New Roman" w:hAnsi="Times New Roman" w:cs="Times New Roman"/>
          <w:sz w:val="24"/>
          <w:szCs w:val="24"/>
        </w:rPr>
        <w:tab/>
      </w:r>
      <w:r w:rsidR="009E5073">
        <w:rPr>
          <w:rFonts w:ascii="Times New Roman" w:hAnsi="Times New Roman" w:cs="Times New Roman"/>
          <w:sz w:val="24"/>
          <w:szCs w:val="24"/>
        </w:rPr>
        <w:tab/>
      </w:r>
      <w:r w:rsidRPr="009E5073">
        <w:rPr>
          <w:rFonts w:ascii="Times New Roman" w:hAnsi="Times New Roman" w:cs="Times New Roman"/>
          <w:sz w:val="24"/>
          <w:szCs w:val="24"/>
        </w:rPr>
        <w:t xml:space="preserve">   _________________/____</w:t>
      </w:r>
      <w:r w:rsidR="009E5073">
        <w:rPr>
          <w:rFonts w:ascii="Times New Roman" w:hAnsi="Times New Roman" w:cs="Times New Roman"/>
          <w:sz w:val="24"/>
          <w:szCs w:val="24"/>
        </w:rPr>
        <w:t>___</w:t>
      </w:r>
      <w:r w:rsidRPr="009E5073">
        <w:rPr>
          <w:rFonts w:ascii="Times New Roman" w:hAnsi="Times New Roman" w:cs="Times New Roman"/>
          <w:sz w:val="24"/>
          <w:szCs w:val="24"/>
        </w:rPr>
        <w:t>______/</w:t>
      </w:r>
    </w:p>
    <w:p w:rsidR="001A25BB" w:rsidRPr="009E5073" w:rsidRDefault="001A25BB" w:rsidP="001A25BB">
      <w:pPr>
        <w:autoSpaceDE w:val="0"/>
        <w:autoSpaceDN w:val="0"/>
        <w:adjustRightInd w:val="0"/>
        <w:spacing w:line="240" w:lineRule="auto"/>
        <w:jc w:val="both"/>
        <w:rPr>
          <w:rFonts w:ascii="Times New Roman" w:hAnsi="Times New Roman" w:cs="Times New Roman"/>
          <w:sz w:val="24"/>
          <w:szCs w:val="24"/>
        </w:rPr>
      </w:pPr>
    </w:p>
    <w:p w:rsidR="001A25BB" w:rsidRPr="009E5073" w:rsidRDefault="001A25BB" w:rsidP="001A25BB">
      <w:pPr>
        <w:autoSpaceDE w:val="0"/>
        <w:autoSpaceDN w:val="0"/>
        <w:adjustRightInd w:val="0"/>
        <w:spacing w:line="240" w:lineRule="auto"/>
        <w:jc w:val="both"/>
        <w:rPr>
          <w:rFonts w:ascii="Times New Roman" w:hAnsi="Times New Roman" w:cs="Times New Roman"/>
          <w:sz w:val="24"/>
          <w:szCs w:val="24"/>
        </w:rPr>
      </w:pPr>
      <w:r w:rsidRPr="009E5073">
        <w:rPr>
          <w:rFonts w:ascii="Times New Roman" w:hAnsi="Times New Roman" w:cs="Times New Roman"/>
          <w:sz w:val="24"/>
          <w:szCs w:val="24"/>
        </w:rPr>
        <w:t>«__» _____________</w:t>
      </w:r>
      <w:r w:rsidR="009E5073" w:rsidRPr="009E5073">
        <w:rPr>
          <w:rFonts w:ascii="Times New Roman" w:hAnsi="Times New Roman" w:cs="Times New Roman"/>
          <w:sz w:val="24"/>
          <w:szCs w:val="24"/>
        </w:rPr>
        <w:t>_______</w:t>
      </w:r>
      <w:r w:rsidRPr="009E5073">
        <w:rPr>
          <w:rFonts w:ascii="Times New Roman" w:hAnsi="Times New Roman" w:cs="Times New Roman"/>
          <w:sz w:val="24"/>
          <w:szCs w:val="24"/>
        </w:rPr>
        <w:t xml:space="preserve">__ г.              </w:t>
      </w:r>
      <w:r w:rsidR="009E5073">
        <w:rPr>
          <w:rFonts w:ascii="Times New Roman" w:hAnsi="Times New Roman" w:cs="Times New Roman"/>
          <w:sz w:val="24"/>
          <w:szCs w:val="24"/>
        </w:rPr>
        <w:tab/>
      </w:r>
      <w:r w:rsidR="009E5073">
        <w:rPr>
          <w:rFonts w:ascii="Times New Roman" w:hAnsi="Times New Roman" w:cs="Times New Roman"/>
          <w:sz w:val="24"/>
          <w:szCs w:val="24"/>
        </w:rPr>
        <w:tab/>
      </w:r>
      <w:r w:rsidRPr="009E5073">
        <w:rPr>
          <w:rFonts w:ascii="Times New Roman" w:hAnsi="Times New Roman" w:cs="Times New Roman"/>
          <w:sz w:val="24"/>
          <w:szCs w:val="24"/>
        </w:rPr>
        <w:t xml:space="preserve"> </w:t>
      </w:r>
      <w:r w:rsidR="009E5073">
        <w:rPr>
          <w:rFonts w:ascii="Times New Roman" w:hAnsi="Times New Roman" w:cs="Times New Roman"/>
          <w:sz w:val="24"/>
          <w:szCs w:val="24"/>
        </w:rPr>
        <w:tab/>
      </w:r>
      <w:r w:rsidRPr="009E5073">
        <w:rPr>
          <w:rFonts w:ascii="Times New Roman" w:hAnsi="Times New Roman" w:cs="Times New Roman"/>
          <w:sz w:val="24"/>
          <w:szCs w:val="24"/>
        </w:rPr>
        <w:t xml:space="preserve">    «__» _______________</w:t>
      </w:r>
      <w:r w:rsidR="009E5073" w:rsidRPr="009E5073">
        <w:rPr>
          <w:rFonts w:ascii="Times New Roman" w:hAnsi="Times New Roman" w:cs="Times New Roman"/>
          <w:sz w:val="24"/>
          <w:szCs w:val="24"/>
        </w:rPr>
        <w:t>____</w:t>
      </w:r>
      <w:r w:rsidRPr="009E5073">
        <w:rPr>
          <w:rFonts w:ascii="Times New Roman" w:hAnsi="Times New Roman" w:cs="Times New Roman"/>
          <w:sz w:val="24"/>
          <w:szCs w:val="24"/>
        </w:rPr>
        <w:t xml:space="preserve"> </w:t>
      </w:r>
      <w:proofErr w:type="gramStart"/>
      <w:r w:rsidRPr="009E5073">
        <w:rPr>
          <w:rFonts w:ascii="Times New Roman" w:hAnsi="Times New Roman" w:cs="Times New Roman"/>
          <w:sz w:val="24"/>
          <w:szCs w:val="24"/>
        </w:rPr>
        <w:t>г</w:t>
      </w:r>
      <w:proofErr w:type="gramEnd"/>
      <w:r w:rsidRPr="009E5073">
        <w:rPr>
          <w:rFonts w:ascii="Times New Roman" w:hAnsi="Times New Roman" w:cs="Times New Roman"/>
          <w:sz w:val="24"/>
          <w:szCs w:val="24"/>
        </w:rPr>
        <w:t>.</w:t>
      </w:r>
    </w:p>
    <w:p w:rsidR="00BE0448" w:rsidRPr="009E5073" w:rsidRDefault="00BE0448" w:rsidP="001A25BB">
      <w:pPr>
        <w:ind w:firstLine="709"/>
        <w:rPr>
          <w:rFonts w:ascii="Times New Roman" w:hAnsi="Times New Roman" w:cs="Times New Roman"/>
          <w:sz w:val="24"/>
          <w:szCs w:val="24"/>
          <w:lang w:eastAsia="ru-RU"/>
        </w:rPr>
      </w:pPr>
    </w:p>
    <w:sectPr w:rsidR="00BE0448" w:rsidRPr="009E5073" w:rsidSect="009E5073">
      <w:pgSz w:w="11906" w:h="16838" w:code="9"/>
      <w:pgMar w:top="1134" w:right="567"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5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BD163B4"/>
    <w:multiLevelType w:val="multilevel"/>
    <w:tmpl w:val="B63A4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0721E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B4"/>
    <w:rsid w:val="00042276"/>
    <w:rsid w:val="00045505"/>
    <w:rsid w:val="0004676E"/>
    <w:rsid w:val="000E27E4"/>
    <w:rsid w:val="00127A66"/>
    <w:rsid w:val="00177297"/>
    <w:rsid w:val="00194CB4"/>
    <w:rsid w:val="001A25BB"/>
    <w:rsid w:val="001D768F"/>
    <w:rsid w:val="00246100"/>
    <w:rsid w:val="002B3339"/>
    <w:rsid w:val="002F5389"/>
    <w:rsid w:val="003008B6"/>
    <w:rsid w:val="00316859"/>
    <w:rsid w:val="00361E1B"/>
    <w:rsid w:val="0037109D"/>
    <w:rsid w:val="00382732"/>
    <w:rsid w:val="003C0C2F"/>
    <w:rsid w:val="00477D16"/>
    <w:rsid w:val="0049348F"/>
    <w:rsid w:val="004D0E1E"/>
    <w:rsid w:val="005912B0"/>
    <w:rsid w:val="005B69F0"/>
    <w:rsid w:val="00660876"/>
    <w:rsid w:val="006F1DCA"/>
    <w:rsid w:val="007829AF"/>
    <w:rsid w:val="00803A35"/>
    <w:rsid w:val="008819A2"/>
    <w:rsid w:val="008E52E8"/>
    <w:rsid w:val="0090399D"/>
    <w:rsid w:val="009B029D"/>
    <w:rsid w:val="009D2F01"/>
    <w:rsid w:val="009E5073"/>
    <w:rsid w:val="009F4933"/>
    <w:rsid w:val="00A01CC6"/>
    <w:rsid w:val="00A1306E"/>
    <w:rsid w:val="00A13F2A"/>
    <w:rsid w:val="00AD2CC1"/>
    <w:rsid w:val="00B35721"/>
    <w:rsid w:val="00B37005"/>
    <w:rsid w:val="00B5361E"/>
    <w:rsid w:val="00BA031D"/>
    <w:rsid w:val="00BD5341"/>
    <w:rsid w:val="00BE0448"/>
    <w:rsid w:val="00C02E35"/>
    <w:rsid w:val="00C11EE8"/>
    <w:rsid w:val="00C53334"/>
    <w:rsid w:val="00C61A11"/>
    <w:rsid w:val="00C66842"/>
    <w:rsid w:val="00C74CDA"/>
    <w:rsid w:val="00CB4C55"/>
    <w:rsid w:val="00CE2BEF"/>
    <w:rsid w:val="00D45B97"/>
    <w:rsid w:val="00D476B6"/>
    <w:rsid w:val="00DA1F37"/>
    <w:rsid w:val="00DB6D22"/>
    <w:rsid w:val="00E308A6"/>
    <w:rsid w:val="00E32CAD"/>
    <w:rsid w:val="00E35171"/>
    <w:rsid w:val="00E46973"/>
    <w:rsid w:val="00E72A4D"/>
    <w:rsid w:val="00F9484A"/>
    <w:rsid w:val="00FB68D4"/>
    <w:rsid w:val="00FD02A1"/>
    <w:rsid w:val="00FF37B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4C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4CB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94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13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94C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4CB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94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13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6536">
      <w:bodyDiv w:val="1"/>
      <w:marLeft w:val="0"/>
      <w:marRight w:val="0"/>
      <w:marTop w:val="0"/>
      <w:marBottom w:val="0"/>
      <w:divBdr>
        <w:top w:val="none" w:sz="0" w:space="0" w:color="auto"/>
        <w:left w:val="none" w:sz="0" w:space="0" w:color="auto"/>
        <w:bottom w:val="none" w:sz="0" w:space="0" w:color="auto"/>
        <w:right w:val="none" w:sz="0" w:space="0" w:color="auto"/>
      </w:divBdr>
    </w:div>
    <w:div w:id="1422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2970</Words>
  <Characters>16934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 Даниил Владимирович</dc:creator>
  <cp:lastModifiedBy>Lovigina</cp:lastModifiedBy>
  <cp:revision>17</cp:revision>
  <dcterms:created xsi:type="dcterms:W3CDTF">2018-09-28T12:26:00Z</dcterms:created>
  <dcterms:modified xsi:type="dcterms:W3CDTF">2018-09-28T13:51:00Z</dcterms:modified>
</cp:coreProperties>
</file>