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63" w:rsidRDefault="00624963" w:rsidP="00624963">
      <w:pPr>
        <w:tabs>
          <w:tab w:val="left" w:pos="9356"/>
        </w:tabs>
        <w:spacing w:line="360" w:lineRule="auto"/>
        <w:jc w:val="center"/>
        <w:rPr>
          <w:sz w:val="28"/>
        </w:rPr>
      </w:pPr>
      <w:bookmarkStart w:id="0" w:name="_GoBack"/>
      <w:bookmarkEnd w:id="0"/>
    </w:p>
    <w:p w:rsidR="00624963" w:rsidRDefault="00624963" w:rsidP="00624963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624963" w:rsidRDefault="006C4900" w:rsidP="0062496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182245</wp:posOffset>
                </wp:positionV>
                <wp:extent cx="636270" cy="258445"/>
                <wp:effectExtent l="2540" t="444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63" w:rsidRDefault="00624963" w:rsidP="00624963">
                            <w:r>
                              <w:t>50/177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14.35pt;width:50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O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" stroked="f">
                <v:textbox>
                  <w:txbxContent>
                    <w:p w:rsidR="00624963" w:rsidRDefault="00624963" w:rsidP="00624963">
                      <w:r>
                        <w:t>50/177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176530</wp:posOffset>
                </wp:positionV>
                <wp:extent cx="1644650" cy="264160"/>
                <wp:effectExtent l="317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63" w:rsidRDefault="00624963" w:rsidP="00624963">
                            <w:r>
                              <w:t xml:space="preserve">19 декабря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16 г"/>
                              </w:smartTagPr>
                              <w:r>
                                <w:t>2016 г</w:t>
                              </w:r>
                            </w:smartTag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05pt;margin-top:13.9pt;width:129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GXhg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" stroked="f">
                <v:textbox>
                  <w:txbxContent>
                    <w:p w:rsidR="00624963" w:rsidRDefault="00624963" w:rsidP="00624963">
                      <w:r>
                        <w:t xml:space="preserve">19 декабря </w:t>
                      </w:r>
                      <w:smartTag w:uri="urn:schemas-microsoft-com:office:smarttags" w:element="metricconverter">
                        <w:smartTagPr>
                          <w:attr w:name="ProductID" w:val="2016 г"/>
                        </w:smartTagPr>
                        <w:r>
                          <w:t>2016 г</w:t>
                        </w:r>
                      </w:smartTag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4963">
        <w:rPr>
          <w:b/>
          <w:sz w:val="28"/>
          <w:szCs w:val="28"/>
        </w:rPr>
        <w:t>ПРИКАЗ</w:t>
      </w:r>
    </w:p>
    <w:p w:rsidR="00624963" w:rsidRDefault="00624963" w:rsidP="00624963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624963" w:rsidRDefault="00624963" w:rsidP="00624963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624963" w:rsidRDefault="00624963" w:rsidP="00624963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624963" w:rsidRDefault="00624963" w:rsidP="00624963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24963" w:rsidRDefault="00624963" w:rsidP="00624963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C7E25" w:rsidRPr="000C7E25" w:rsidRDefault="00795DE9" w:rsidP="00AB009F">
      <w:pPr>
        <w:autoSpaceDE w:val="0"/>
        <w:autoSpaceDN w:val="0"/>
        <w:adjustRightInd w:val="0"/>
        <w:spacing w:line="240" w:lineRule="exact"/>
        <w:jc w:val="center"/>
      </w:pPr>
      <w:r w:rsidRPr="000C7E25">
        <w:rPr>
          <w:color w:val="000000"/>
        </w:rPr>
        <w:t>О</w:t>
      </w:r>
      <w:r w:rsidR="00AD72C9" w:rsidRPr="000C7E25">
        <w:rPr>
          <w:color w:val="000000"/>
        </w:rPr>
        <w:t xml:space="preserve"> вн</w:t>
      </w:r>
      <w:r w:rsidR="005C5D84" w:rsidRPr="000C7E25">
        <w:rPr>
          <w:color w:val="000000"/>
        </w:rPr>
        <w:t xml:space="preserve">есении </w:t>
      </w:r>
      <w:r w:rsidR="005C5D84" w:rsidRPr="000C7E25">
        <w:t>изменени</w:t>
      </w:r>
      <w:r w:rsidR="00912ACB" w:rsidRPr="000C7E25">
        <w:t>й</w:t>
      </w:r>
      <w:r w:rsidR="005C5D84" w:rsidRPr="000C7E25">
        <w:t xml:space="preserve"> в приказ</w:t>
      </w:r>
      <w:r w:rsidR="00AD72C9" w:rsidRPr="000C7E25">
        <w:t xml:space="preserve"> комитета </w:t>
      </w:r>
      <w:r w:rsidRPr="000C7E25">
        <w:t>тарифного регулирования Волгоградской области</w:t>
      </w:r>
      <w:r w:rsidR="00004F9A" w:rsidRPr="000C7E25">
        <w:t xml:space="preserve"> от </w:t>
      </w:r>
      <w:r w:rsidR="00964C57">
        <w:t>2</w:t>
      </w:r>
      <w:r w:rsidR="00EE2268">
        <w:t>8</w:t>
      </w:r>
      <w:r w:rsidR="00004F9A" w:rsidRPr="000C7E25">
        <w:t xml:space="preserve"> </w:t>
      </w:r>
      <w:r w:rsidR="00964C57">
        <w:t>сентя</w:t>
      </w:r>
      <w:r w:rsidR="008E1BFA" w:rsidRPr="000C7E25">
        <w:t>бря</w:t>
      </w:r>
      <w:r w:rsidR="00004F9A" w:rsidRPr="000C7E25">
        <w:t xml:space="preserve"> 201</w:t>
      </w:r>
      <w:r w:rsidR="00964C57">
        <w:t>6</w:t>
      </w:r>
      <w:r w:rsidR="00F5136E" w:rsidRPr="000C7E25">
        <w:t xml:space="preserve"> </w:t>
      </w:r>
      <w:r w:rsidR="00004F9A" w:rsidRPr="000C7E25">
        <w:t>г. №</w:t>
      </w:r>
      <w:r w:rsidR="004B5014" w:rsidRPr="000C7E25">
        <w:t> </w:t>
      </w:r>
      <w:r w:rsidR="00964C57">
        <w:t>36</w:t>
      </w:r>
      <w:r w:rsidR="00661F30" w:rsidRPr="000C7E25">
        <w:t>/</w:t>
      </w:r>
      <w:r w:rsidR="00EE2268">
        <w:t>3</w:t>
      </w:r>
      <w:r w:rsidR="00B7574A" w:rsidRPr="000C7E25">
        <w:t xml:space="preserve"> </w:t>
      </w:r>
      <w:r w:rsidR="000C7E25" w:rsidRPr="000C7E25">
        <w:t>"</w:t>
      </w:r>
      <w:r w:rsidR="00964C57">
        <w:t>Об установлении долгосрочных параметров регулирования и тарифов на тепловую энергию (мощность) и услуги по передаче тепловой энергии ООО "Концессии теплоснабжения" на 2016 - 2018 годы</w:t>
      </w:r>
      <w:r w:rsidR="000C7E25" w:rsidRPr="000C7E25">
        <w:t>"</w:t>
      </w:r>
    </w:p>
    <w:p w:rsidR="00B7574A" w:rsidRPr="00912ACB" w:rsidRDefault="00B7574A" w:rsidP="004C5F88">
      <w:pPr>
        <w:autoSpaceDE w:val="0"/>
        <w:autoSpaceDN w:val="0"/>
        <w:adjustRightInd w:val="0"/>
        <w:spacing w:line="240" w:lineRule="exact"/>
        <w:jc w:val="center"/>
        <w:rPr>
          <w:color w:val="0000FF"/>
        </w:rPr>
      </w:pPr>
    </w:p>
    <w:p w:rsidR="00795DE9" w:rsidRDefault="00B7574A" w:rsidP="00B7574A">
      <w:pPr>
        <w:jc w:val="center"/>
      </w:pPr>
      <w:r>
        <w:t xml:space="preserve">       </w:t>
      </w:r>
    </w:p>
    <w:p w:rsidR="005F1532" w:rsidRDefault="005F1532" w:rsidP="005F1532">
      <w:pPr>
        <w:spacing w:line="240" w:lineRule="exact"/>
        <w:jc w:val="center"/>
      </w:pPr>
    </w:p>
    <w:p w:rsidR="005D0273" w:rsidRDefault="005F1532" w:rsidP="005D0273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CF622D" w:rsidRPr="00CF622D">
        <w:t xml:space="preserve"> </w:t>
      </w:r>
      <w:r w:rsidR="007638D8" w:rsidRPr="00AF106E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>
        <w:t xml:space="preserve">от </w:t>
      </w:r>
      <w:r w:rsidR="007638D8" w:rsidRPr="00AF106E">
        <w:t>06 февраля 2014 г. № 32-п,</w:t>
      </w:r>
      <w:r w:rsidR="007638D8">
        <w:t xml:space="preserve"> комитет </w:t>
      </w:r>
      <w:r w:rsidR="00727796">
        <w:t>тарифного регулирования</w:t>
      </w:r>
      <w:r w:rsidR="00727796" w:rsidRPr="009F05AD">
        <w:t xml:space="preserve"> </w:t>
      </w:r>
      <w:r w:rsidR="00727796">
        <w:t>Волгоградской</w:t>
      </w:r>
      <w:r>
        <w:t xml:space="preserve"> </w:t>
      </w:r>
      <w:r w:rsidRPr="009F05AD">
        <w:t>области</w:t>
      </w:r>
      <w:r w:rsidR="007638D8">
        <w:t xml:space="preserve"> </w:t>
      </w:r>
      <w:r w:rsidR="00212669">
        <w:t>п</w:t>
      </w:r>
      <w:r w:rsidR="009F42C3">
        <w:t xml:space="preserve"> </w:t>
      </w:r>
      <w:r w:rsidR="00212669">
        <w:t>р</w:t>
      </w:r>
      <w:r w:rsidR="009F42C3">
        <w:t xml:space="preserve"> </w:t>
      </w:r>
      <w:r w:rsidR="00212669">
        <w:t>и</w:t>
      </w:r>
      <w:r w:rsidR="009F42C3">
        <w:t xml:space="preserve"> </w:t>
      </w:r>
      <w:r w:rsidR="00212669">
        <w:t>к</w:t>
      </w:r>
      <w:r w:rsidR="009F42C3">
        <w:t xml:space="preserve"> </w:t>
      </w:r>
      <w:r w:rsidR="00212669">
        <w:t>а</w:t>
      </w:r>
      <w:r w:rsidR="009F42C3">
        <w:t xml:space="preserve"> </w:t>
      </w:r>
      <w:r w:rsidR="00212669">
        <w:t>з</w:t>
      </w:r>
      <w:r w:rsidR="009F42C3">
        <w:t xml:space="preserve"> </w:t>
      </w:r>
      <w:r w:rsidR="00212669">
        <w:t>ы</w:t>
      </w:r>
      <w:r w:rsidR="009F42C3">
        <w:t xml:space="preserve"> </w:t>
      </w:r>
      <w:r w:rsidR="00212669">
        <w:t>в</w:t>
      </w:r>
      <w:r w:rsidR="009F42C3">
        <w:t xml:space="preserve"> </w:t>
      </w:r>
      <w:r w:rsidR="00212669">
        <w:t>а</w:t>
      </w:r>
      <w:r w:rsidR="009F42C3">
        <w:t xml:space="preserve"> </w:t>
      </w:r>
      <w:r w:rsidR="00212669">
        <w:t>е</w:t>
      </w:r>
      <w:r w:rsidR="009F42C3">
        <w:t xml:space="preserve"> </w:t>
      </w:r>
      <w:r w:rsidR="00212669">
        <w:t>т</w:t>
      </w:r>
      <w:r w:rsidRPr="0016555E">
        <w:t>:</w:t>
      </w:r>
    </w:p>
    <w:p w:rsidR="007638D8" w:rsidRPr="009A4304" w:rsidRDefault="00B74A2D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>
        <w:t xml:space="preserve">нести в </w:t>
      </w:r>
      <w:r w:rsidR="003B79AE">
        <w:t xml:space="preserve">приказ </w:t>
      </w:r>
      <w:r w:rsidR="007638D8">
        <w:t xml:space="preserve">комитета </w:t>
      </w:r>
      <w:r w:rsidR="00795DE9">
        <w:t xml:space="preserve">тарифного регулирования </w:t>
      </w:r>
      <w:r w:rsidR="00795DE9" w:rsidRPr="00FF7289">
        <w:t>Волгоградск</w:t>
      </w:r>
      <w:r w:rsidR="007638D8" w:rsidRPr="00FF7289">
        <w:t xml:space="preserve">ой области </w:t>
      </w:r>
      <w:r w:rsidR="000C7E25">
        <w:t xml:space="preserve">                </w:t>
      </w:r>
      <w:r w:rsidR="007638D8" w:rsidRPr="00FF7289">
        <w:t>от</w:t>
      </w:r>
      <w:r w:rsidR="00661F30" w:rsidRPr="00FF7289">
        <w:t xml:space="preserve"> </w:t>
      </w:r>
      <w:r w:rsidR="00964C57">
        <w:t>28</w:t>
      </w:r>
      <w:r w:rsidR="00964C57" w:rsidRPr="000C7E25">
        <w:t xml:space="preserve"> </w:t>
      </w:r>
      <w:r w:rsidR="00964C57">
        <w:t>сентя</w:t>
      </w:r>
      <w:r w:rsidR="00964C57" w:rsidRPr="000C7E25">
        <w:t>бря 201</w:t>
      </w:r>
      <w:r w:rsidR="00964C57">
        <w:t>6</w:t>
      </w:r>
      <w:r w:rsidR="00964C57" w:rsidRPr="000C7E25">
        <w:t xml:space="preserve"> г. № </w:t>
      </w:r>
      <w:r w:rsidR="00964C57">
        <w:t>36</w:t>
      </w:r>
      <w:r w:rsidR="00964C57" w:rsidRPr="000C7E25">
        <w:t>/</w:t>
      </w:r>
      <w:r w:rsidR="00964C57">
        <w:t>3</w:t>
      </w:r>
      <w:r w:rsidR="00964C57" w:rsidRPr="000C7E25">
        <w:t xml:space="preserve"> "</w:t>
      </w:r>
      <w:r w:rsidR="00964C57">
        <w:t>Об установлении долгосрочных параметров регулирования и тарифов на тепловую энергию (мощность) и услуги по передаче тепловой энергии ООО "Концессии теплоснабжения" на 2016 - 2018 годы</w:t>
      </w:r>
      <w:r w:rsidR="00964C57" w:rsidRPr="000C7E25">
        <w:t>"</w:t>
      </w:r>
      <w:r w:rsidR="008309A7" w:rsidRPr="009A4304">
        <w:t xml:space="preserve"> </w:t>
      </w:r>
      <w:r w:rsidR="00795DE9" w:rsidRPr="009A4304">
        <w:t>следующ</w:t>
      </w:r>
      <w:r w:rsidR="003B71CA" w:rsidRPr="009A4304">
        <w:t>ие</w:t>
      </w:r>
      <w:r w:rsidR="00795DE9" w:rsidRPr="009A4304">
        <w:t xml:space="preserve"> изменени</w:t>
      </w:r>
      <w:r w:rsidR="003B71CA" w:rsidRPr="009A4304">
        <w:t>я</w:t>
      </w:r>
      <w:r w:rsidR="00795DE9" w:rsidRPr="009A4304">
        <w:t>:</w:t>
      </w:r>
    </w:p>
    <w:p w:rsidR="009763DB" w:rsidRPr="00EE2268" w:rsidRDefault="009763DB" w:rsidP="009763DB">
      <w:pPr>
        <w:autoSpaceDE w:val="0"/>
        <w:autoSpaceDN w:val="0"/>
        <w:adjustRightInd w:val="0"/>
        <w:ind w:firstLine="709"/>
        <w:jc w:val="both"/>
      </w:pPr>
      <w:r w:rsidRPr="009A4304">
        <w:t>а) в приложени</w:t>
      </w:r>
      <w:r w:rsidR="00870522">
        <w:t>ях</w:t>
      </w:r>
      <w:r w:rsidRPr="009A4304">
        <w:t xml:space="preserve"> 2</w:t>
      </w:r>
      <w:r w:rsidR="00870522">
        <w:t>, 3</w:t>
      </w:r>
      <w:r w:rsidRPr="009A4304">
        <w:t xml:space="preserve"> к приказу </w:t>
      </w:r>
      <w:hyperlink r:id="rId8" w:history="1">
        <w:r w:rsidRPr="005E1E61">
          <w:t>цифр</w:t>
        </w:r>
      </w:hyperlink>
      <w:r w:rsidR="00964C57">
        <w:t>ы</w:t>
      </w:r>
      <w:r w:rsidRPr="005E1E61">
        <w:t xml:space="preserve"> "</w:t>
      </w:r>
      <w:r w:rsidR="00964C57">
        <w:t>1506,47</w:t>
      </w:r>
      <w:r w:rsidRPr="005E1E61">
        <w:t>" заменить цифр</w:t>
      </w:r>
      <w:r w:rsidR="00964C57">
        <w:t>ами</w:t>
      </w:r>
      <w:r w:rsidRPr="005E1E61">
        <w:t xml:space="preserve"> "</w:t>
      </w:r>
      <w:r w:rsidR="00964C57">
        <w:t>1506,44</w:t>
      </w:r>
      <w:r w:rsidRPr="005E1E61">
        <w:t xml:space="preserve">", </w:t>
      </w:r>
      <w:hyperlink r:id="rId9" w:history="1">
        <w:r w:rsidRPr="005E1E61">
          <w:t>цифр</w:t>
        </w:r>
        <w:r w:rsidR="00964C57">
          <w:t>ы</w:t>
        </w:r>
      </w:hyperlink>
      <w:r w:rsidRPr="005E1E61">
        <w:t xml:space="preserve"> "</w:t>
      </w:r>
      <w:r w:rsidR="00964C57">
        <w:t>1588,27</w:t>
      </w:r>
      <w:r w:rsidRPr="005E1E61">
        <w:t>" заменить цифр</w:t>
      </w:r>
      <w:r w:rsidR="00964C57">
        <w:t>ами</w:t>
      </w:r>
      <w:r w:rsidRPr="005E1E61">
        <w:t xml:space="preserve"> "</w:t>
      </w:r>
      <w:r w:rsidR="00964C57">
        <w:t>1588,24</w:t>
      </w:r>
      <w:r w:rsidRPr="005E1E61">
        <w:t xml:space="preserve">", </w:t>
      </w:r>
      <w:hyperlink r:id="rId10" w:history="1">
        <w:r w:rsidRPr="005E1E61">
          <w:t>цифр</w:t>
        </w:r>
        <w:r w:rsidR="00964C57">
          <w:t>ы</w:t>
        </w:r>
      </w:hyperlink>
      <w:r w:rsidRPr="005E1E61">
        <w:t xml:space="preserve"> "</w:t>
      </w:r>
      <w:r w:rsidR="00964C57">
        <w:t>1777,63</w:t>
      </w:r>
      <w:r w:rsidRPr="00EE2268">
        <w:t>" заменить цифр</w:t>
      </w:r>
      <w:r w:rsidR="00964C57">
        <w:t>ами</w:t>
      </w:r>
      <w:r w:rsidRPr="00EE2268">
        <w:t xml:space="preserve"> "</w:t>
      </w:r>
      <w:r w:rsidR="00964C57">
        <w:t>1777,60</w:t>
      </w:r>
      <w:r w:rsidRPr="00EE2268">
        <w:t>";</w:t>
      </w:r>
    </w:p>
    <w:p w:rsidR="005E1E61" w:rsidRPr="00D25165" w:rsidRDefault="005E1E61" w:rsidP="009763DB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045EC4" w:rsidRPr="009A4304">
        <w:t xml:space="preserve">в </w:t>
      </w:r>
      <w:r w:rsidR="00045EC4" w:rsidRPr="00D25165">
        <w:t>приложени</w:t>
      </w:r>
      <w:r w:rsidR="00EE2268" w:rsidRPr="00D25165">
        <w:t>и</w:t>
      </w:r>
      <w:r w:rsidR="00045EC4" w:rsidRPr="00D25165">
        <w:t xml:space="preserve"> </w:t>
      </w:r>
      <w:r w:rsidR="00870522">
        <w:t>4</w:t>
      </w:r>
      <w:r w:rsidR="00045EC4" w:rsidRPr="00D25165">
        <w:t xml:space="preserve"> к приказу </w:t>
      </w:r>
      <w:hyperlink r:id="rId11" w:history="1">
        <w:r w:rsidR="00045EC4" w:rsidRPr="00D25165">
          <w:t>цифр</w:t>
        </w:r>
      </w:hyperlink>
      <w:r w:rsidR="00870522">
        <w:t>ы</w:t>
      </w:r>
      <w:r w:rsidR="00045EC4" w:rsidRPr="00D25165">
        <w:t xml:space="preserve"> "</w:t>
      </w:r>
      <w:r w:rsidR="00870522">
        <w:t>1165,01</w:t>
      </w:r>
      <w:r w:rsidR="00045EC4" w:rsidRPr="00D25165">
        <w:t>" заменить цифр</w:t>
      </w:r>
      <w:r w:rsidR="00870522">
        <w:t>ами</w:t>
      </w:r>
      <w:r w:rsidR="00045EC4" w:rsidRPr="00D25165">
        <w:t xml:space="preserve"> "</w:t>
      </w:r>
      <w:r w:rsidR="00870522">
        <w:t>1164,99</w:t>
      </w:r>
      <w:r w:rsidR="00045EC4" w:rsidRPr="00D25165">
        <w:t xml:space="preserve">", </w:t>
      </w:r>
      <w:hyperlink r:id="rId12" w:history="1">
        <w:r w:rsidR="00045EC4" w:rsidRPr="00D25165">
          <w:t>цифр</w:t>
        </w:r>
        <w:r w:rsidR="00870522">
          <w:t>ы</w:t>
        </w:r>
      </w:hyperlink>
      <w:r w:rsidR="00045EC4" w:rsidRPr="00D25165">
        <w:t xml:space="preserve"> "</w:t>
      </w:r>
      <w:r w:rsidR="00870522">
        <w:t>1374,71</w:t>
      </w:r>
      <w:r w:rsidR="00045EC4" w:rsidRPr="00D25165">
        <w:t>" заменить цифр</w:t>
      </w:r>
      <w:r w:rsidR="00870522">
        <w:t>ами</w:t>
      </w:r>
      <w:r w:rsidR="00045EC4" w:rsidRPr="00D25165">
        <w:t xml:space="preserve"> "</w:t>
      </w:r>
      <w:r w:rsidR="00870522">
        <w:t>1374,69</w:t>
      </w:r>
      <w:r w:rsidR="00045EC4" w:rsidRPr="00D25165">
        <w:t>";</w:t>
      </w:r>
    </w:p>
    <w:p w:rsidR="00870522" w:rsidRPr="00D25165" w:rsidRDefault="00F71ED7" w:rsidP="009763DB">
      <w:pPr>
        <w:autoSpaceDE w:val="0"/>
        <w:autoSpaceDN w:val="0"/>
        <w:adjustRightInd w:val="0"/>
        <w:ind w:firstLine="709"/>
        <w:jc w:val="both"/>
      </w:pPr>
      <w:r w:rsidRPr="00D25165">
        <w:t>в</w:t>
      </w:r>
      <w:r w:rsidR="009763DB" w:rsidRPr="00D25165">
        <w:t xml:space="preserve">) </w:t>
      </w:r>
      <w:r w:rsidR="00870522">
        <w:t xml:space="preserve">в примечании </w:t>
      </w:r>
      <w:r w:rsidR="00870522" w:rsidRPr="00F03827">
        <w:t xml:space="preserve">приложения </w:t>
      </w:r>
      <w:r w:rsidR="00870522">
        <w:t>4</w:t>
      </w:r>
      <w:r w:rsidR="00870522" w:rsidRPr="005C473C">
        <w:t xml:space="preserve"> к приказу</w:t>
      </w:r>
      <w:r w:rsidR="00870522">
        <w:t xml:space="preserve"> цифр</w:t>
      </w:r>
      <w:r w:rsidR="002F6921">
        <w:t>ы</w:t>
      </w:r>
      <w:r w:rsidR="00870522">
        <w:t xml:space="preserve"> "730,76" заменить цифр</w:t>
      </w:r>
      <w:r w:rsidR="002F6921">
        <w:t>ами</w:t>
      </w:r>
      <w:r w:rsidR="00870522">
        <w:t xml:space="preserve"> "631,99"</w:t>
      </w:r>
      <w:r w:rsidR="002208E2">
        <w:t>;</w:t>
      </w:r>
    </w:p>
    <w:p w:rsidR="002208E2" w:rsidRDefault="00B74A2D" w:rsidP="00D25165">
      <w:pPr>
        <w:autoSpaceDE w:val="0"/>
        <w:autoSpaceDN w:val="0"/>
        <w:adjustRightInd w:val="0"/>
        <w:ind w:firstLine="709"/>
        <w:jc w:val="both"/>
      </w:pPr>
      <w:r>
        <w:t>г</w:t>
      </w:r>
      <w:r w:rsidR="00D25165" w:rsidRPr="00D25165">
        <w:t xml:space="preserve">) </w:t>
      </w:r>
      <w:r w:rsidR="002208E2" w:rsidRPr="009A4304">
        <w:t xml:space="preserve">в </w:t>
      </w:r>
      <w:r w:rsidR="002208E2" w:rsidRPr="00D25165">
        <w:t xml:space="preserve">приложении </w:t>
      </w:r>
      <w:r w:rsidR="002208E2">
        <w:t>5</w:t>
      </w:r>
      <w:r w:rsidR="002208E2" w:rsidRPr="00D25165">
        <w:t xml:space="preserve"> к приказу </w:t>
      </w:r>
      <w:hyperlink r:id="rId13" w:history="1">
        <w:r w:rsidR="002208E2" w:rsidRPr="00D25165">
          <w:t>цифр</w:t>
        </w:r>
      </w:hyperlink>
      <w:r w:rsidR="002208E2">
        <w:t>ы</w:t>
      </w:r>
      <w:r w:rsidR="002208E2" w:rsidRPr="00D25165">
        <w:t xml:space="preserve"> "</w:t>
      </w:r>
      <w:r w:rsidR="002208E2">
        <w:t>341,46</w:t>
      </w:r>
      <w:r w:rsidR="002208E2" w:rsidRPr="00D25165">
        <w:t>" заменить цифр</w:t>
      </w:r>
      <w:r w:rsidR="002208E2">
        <w:t>ами</w:t>
      </w:r>
      <w:r w:rsidR="002208E2" w:rsidRPr="00D25165">
        <w:t xml:space="preserve"> "</w:t>
      </w:r>
      <w:r w:rsidR="002208E2">
        <w:t>341,45</w:t>
      </w:r>
      <w:r w:rsidR="00021F58">
        <w:t>";</w:t>
      </w:r>
    </w:p>
    <w:p w:rsidR="00EE2268" w:rsidRPr="00D25165" w:rsidRDefault="00B74A2D" w:rsidP="00D25165">
      <w:pPr>
        <w:autoSpaceDE w:val="0"/>
        <w:autoSpaceDN w:val="0"/>
        <w:adjustRightInd w:val="0"/>
        <w:ind w:firstLine="709"/>
        <w:jc w:val="both"/>
      </w:pPr>
      <w:r>
        <w:t>д)</w:t>
      </w:r>
      <w:r w:rsidR="002208E2">
        <w:t xml:space="preserve"> </w:t>
      </w:r>
      <w:r w:rsidR="00EE2268" w:rsidRPr="00D25165">
        <w:t xml:space="preserve">приложение </w:t>
      </w:r>
      <w:r w:rsidR="002208E2">
        <w:t>6</w:t>
      </w:r>
      <w:r w:rsidR="00EE2268" w:rsidRPr="00D25165">
        <w:t xml:space="preserve"> к приказу изложить в редакции согласно </w:t>
      </w:r>
      <w:hyperlink r:id="rId14" w:history="1">
        <w:r w:rsidR="00EE2268" w:rsidRPr="00D25165">
          <w:t>приложени</w:t>
        </w:r>
      </w:hyperlink>
      <w:r w:rsidR="00EE2268" w:rsidRPr="00D25165">
        <w:t xml:space="preserve">ю </w:t>
      </w:r>
      <w:r w:rsidR="00624963">
        <w:br/>
      </w:r>
      <w:r w:rsidR="00EE2268" w:rsidRPr="00D25165">
        <w:t xml:space="preserve">к настоящему приказу. </w:t>
      </w:r>
    </w:p>
    <w:p w:rsidR="00EE2268" w:rsidRDefault="00EE2268" w:rsidP="00EE2268">
      <w:pPr>
        <w:jc w:val="both"/>
      </w:pPr>
    </w:p>
    <w:p w:rsidR="00EE2268" w:rsidRDefault="00EE2268" w:rsidP="00EE2268">
      <w:pPr>
        <w:jc w:val="both"/>
      </w:pPr>
    </w:p>
    <w:p w:rsidR="00EE2268" w:rsidRPr="005C473C" w:rsidRDefault="00EE2268" w:rsidP="00EE2268">
      <w:pPr>
        <w:jc w:val="both"/>
      </w:pPr>
    </w:p>
    <w:p w:rsidR="00EE2268" w:rsidRPr="005C473C" w:rsidRDefault="00EE2268" w:rsidP="00EE2268">
      <w:pPr>
        <w:spacing w:line="240" w:lineRule="exact"/>
        <w:jc w:val="both"/>
        <w:outlineLvl w:val="0"/>
        <w:rPr>
          <w:b/>
        </w:rPr>
      </w:pPr>
      <w:r w:rsidRPr="005C473C">
        <w:rPr>
          <w:b/>
        </w:rPr>
        <w:t>Председатель комитета тарифного</w:t>
      </w:r>
    </w:p>
    <w:p w:rsidR="00EE2268" w:rsidRPr="005C473C" w:rsidRDefault="00EE2268" w:rsidP="00EE2268">
      <w:pPr>
        <w:spacing w:line="240" w:lineRule="exact"/>
        <w:jc w:val="both"/>
        <w:rPr>
          <w:b/>
        </w:rPr>
      </w:pPr>
      <w:r w:rsidRPr="005C473C">
        <w:rPr>
          <w:b/>
        </w:rPr>
        <w:t>регулирования Волгоградской области</w:t>
      </w:r>
      <w:r w:rsidRPr="005C473C">
        <w:rPr>
          <w:b/>
        </w:rPr>
        <w:tab/>
      </w:r>
      <w:r w:rsidRPr="005C473C">
        <w:rPr>
          <w:b/>
        </w:rPr>
        <w:tab/>
      </w:r>
      <w:r w:rsidRPr="005C473C">
        <w:rPr>
          <w:b/>
        </w:rPr>
        <w:tab/>
      </w:r>
      <w:r w:rsidRPr="005C473C">
        <w:rPr>
          <w:b/>
        </w:rPr>
        <w:tab/>
        <w:t xml:space="preserve">           В.В.Пронин</w:t>
      </w:r>
    </w:p>
    <w:p w:rsidR="00624963" w:rsidRDefault="00624963" w:rsidP="00EE2268">
      <w:pPr>
        <w:spacing w:line="240" w:lineRule="exact"/>
        <w:jc w:val="both"/>
        <w:rPr>
          <w:b/>
        </w:rPr>
        <w:sectPr w:rsidR="00624963" w:rsidSect="00624963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bookmarkStart w:id="1" w:name="sub_1000"/>
      <w:r>
        <w:rPr>
          <w:sz w:val="20"/>
          <w:szCs w:val="20"/>
        </w:rPr>
        <w:lastRenderedPageBreak/>
        <w:t xml:space="preserve">ПРИЛОЖЕНИЕ 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 xml:space="preserve">к приказу 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>комитета тарифного регулирования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 xml:space="preserve">Волгоградской области 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 xml:space="preserve">от </w:t>
      </w:r>
      <w:r w:rsidR="00D25165">
        <w:rPr>
          <w:sz w:val="20"/>
          <w:szCs w:val="20"/>
        </w:rPr>
        <w:t>19</w:t>
      </w:r>
      <w:r w:rsidRPr="005C473C">
        <w:rPr>
          <w:sz w:val="20"/>
          <w:szCs w:val="20"/>
        </w:rPr>
        <w:t xml:space="preserve"> </w:t>
      </w:r>
      <w:r w:rsidR="00D25165">
        <w:rPr>
          <w:sz w:val="20"/>
          <w:szCs w:val="20"/>
        </w:rPr>
        <w:t>дека</w:t>
      </w:r>
      <w:r w:rsidRPr="005C473C">
        <w:rPr>
          <w:sz w:val="20"/>
          <w:szCs w:val="20"/>
        </w:rPr>
        <w:t>бря 2016 г. № </w:t>
      </w:r>
      <w:r w:rsidR="00624963">
        <w:rPr>
          <w:sz w:val="20"/>
          <w:szCs w:val="20"/>
        </w:rPr>
        <w:t>50/177</w:t>
      </w:r>
    </w:p>
    <w:p w:rsidR="00EE2268" w:rsidRPr="005C473C" w:rsidRDefault="00EE2268" w:rsidP="00EE2268"/>
    <w:p w:rsidR="00EE2268" w:rsidRPr="005C473C" w:rsidRDefault="00EE2268" w:rsidP="00EE2268"/>
    <w:p w:rsidR="00EE2268" w:rsidRPr="005C473C" w:rsidRDefault="00EE2268" w:rsidP="00EE2268"/>
    <w:bookmarkEnd w:id="1"/>
    <w:p w:rsidR="00EE2268" w:rsidRPr="005C473C" w:rsidRDefault="00EE2268" w:rsidP="00EE2268">
      <w:pPr>
        <w:spacing w:line="240" w:lineRule="exact"/>
        <w:jc w:val="center"/>
        <w:rPr>
          <w:rFonts w:eastAsia="Calibri"/>
        </w:rPr>
      </w:pPr>
      <w:r w:rsidRPr="005C473C">
        <w:rPr>
          <w:rFonts w:eastAsia="Calibri"/>
        </w:rPr>
        <w:t>ГОДОВОЙ БАЛАНС</w:t>
      </w:r>
    </w:p>
    <w:p w:rsidR="00EE2268" w:rsidRPr="005C473C" w:rsidRDefault="00EE2268" w:rsidP="00EE2268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5C473C">
        <w:rPr>
          <w:rFonts w:eastAsia="Calibri"/>
        </w:rPr>
        <w:t xml:space="preserve">производства и реализации тепловой энергии (мощности) </w:t>
      </w:r>
    </w:p>
    <w:p w:rsidR="00EE2268" w:rsidRPr="005C473C" w:rsidRDefault="00EE2268" w:rsidP="00EE2268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682"/>
        <w:gridCol w:w="1259"/>
        <w:gridCol w:w="1116"/>
        <w:gridCol w:w="1116"/>
        <w:gridCol w:w="1116"/>
      </w:tblGrid>
      <w:tr w:rsidR="00EE2268" w:rsidRPr="00624963" w:rsidTr="00D25165">
        <w:trPr>
          <w:cantSplit/>
          <w:trHeight w:val="288"/>
        </w:trPr>
        <w:tc>
          <w:tcPr>
            <w:tcW w:w="496" w:type="pct"/>
            <w:vAlign w:val="center"/>
          </w:tcPr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>№</w:t>
            </w:r>
          </w:p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038" w:type="pct"/>
            <w:vAlign w:val="center"/>
          </w:tcPr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>Показатель</w:t>
            </w:r>
          </w:p>
        </w:tc>
        <w:tc>
          <w:tcPr>
            <w:tcW w:w="724" w:type="pct"/>
            <w:vAlign w:val="center"/>
          </w:tcPr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1" w:type="pct"/>
            <w:vAlign w:val="center"/>
          </w:tcPr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>2016 год</w:t>
            </w:r>
          </w:p>
        </w:tc>
        <w:tc>
          <w:tcPr>
            <w:tcW w:w="581" w:type="pct"/>
            <w:vAlign w:val="center"/>
          </w:tcPr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>2017 год</w:t>
            </w:r>
          </w:p>
        </w:tc>
        <w:tc>
          <w:tcPr>
            <w:tcW w:w="580" w:type="pct"/>
            <w:vAlign w:val="center"/>
          </w:tcPr>
          <w:p w:rsidR="00EE2268" w:rsidRPr="00624963" w:rsidRDefault="00EE2268" w:rsidP="00EE2268">
            <w:pPr>
              <w:jc w:val="center"/>
              <w:rPr>
                <w:sz w:val="22"/>
                <w:szCs w:val="22"/>
              </w:rPr>
            </w:pPr>
            <w:r w:rsidRPr="00624963">
              <w:rPr>
                <w:sz w:val="22"/>
                <w:szCs w:val="22"/>
              </w:rPr>
              <w:t>2018 год</w:t>
            </w:r>
          </w:p>
        </w:tc>
      </w:tr>
      <w:tr w:rsidR="00EE2268" w:rsidRPr="005C473C" w:rsidTr="00D25165">
        <w:tc>
          <w:tcPr>
            <w:tcW w:w="496" w:type="pct"/>
            <w:vAlign w:val="center"/>
          </w:tcPr>
          <w:p w:rsidR="00EE2268" w:rsidRPr="005C473C" w:rsidRDefault="00EE2268" w:rsidP="00EE2268">
            <w:pPr>
              <w:jc w:val="center"/>
              <w:rPr>
                <w:sz w:val="20"/>
                <w:szCs w:val="20"/>
              </w:rPr>
            </w:pPr>
            <w:r w:rsidRPr="005C473C">
              <w:rPr>
                <w:sz w:val="20"/>
                <w:szCs w:val="20"/>
              </w:rPr>
              <w:t>1</w:t>
            </w:r>
          </w:p>
        </w:tc>
        <w:tc>
          <w:tcPr>
            <w:tcW w:w="2038" w:type="pct"/>
            <w:vAlign w:val="center"/>
          </w:tcPr>
          <w:p w:rsidR="00EE2268" w:rsidRPr="005C473C" w:rsidRDefault="00EE2268" w:rsidP="00EE2268">
            <w:pPr>
              <w:jc w:val="center"/>
              <w:rPr>
                <w:sz w:val="20"/>
                <w:szCs w:val="20"/>
              </w:rPr>
            </w:pPr>
            <w:r w:rsidRPr="005C473C">
              <w:rPr>
                <w:sz w:val="20"/>
                <w:szCs w:val="20"/>
              </w:rPr>
              <w:t>2</w:t>
            </w:r>
          </w:p>
        </w:tc>
        <w:tc>
          <w:tcPr>
            <w:tcW w:w="724" w:type="pct"/>
            <w:vAlign w:val="center"/>
          </w:tcPr>
          <w:p w:rsidR="00EE2268" w:rsidRPr="005C473C" w:rsidRDefault="00EE2268" w:rsidP="00EE2268">
            <w:pPr>
              <w:jc w:val="center"/>
              <w:rPr>
                <w:sz w:val="20"/>
                <w:szCs w:val="20"/>
              </w:rPr>
            </w:pPr>
            <w:r w:rsidRPr="005C473C">
              <w:rPr>
                <w:sz w:val="20"/>
                <w:szCs w:val="20"/>
              </w:rPr>
              <w:t>3</w:t>
            </w:r>
          </w:p>
        </w:tc>
        <w:tc>
          <w:tcPr>
            <w:tcW w:w="581" w:type="pct"/>
            <w:vAlign w:val="center"/>
          </w:tcPr>
          <w:p w:rsidR="00EE2268" w:rsidRPr="005C473C" w:rsidRDefault="00EE2268" w:rsidP="00EE2268">
            <w:pPr>
              <w:jc w:val="center"/>
              <w:rPr>
                <w:sz w:val="20"/>
                <w:szCs w:val="20"/>
              </w:rPr>
            </w:pPr>
            <w:r w:rsidRPr="005C473C">
              <w:rPr>
                <w:sz w:val="20"/>
                <w:szCs w:val="20"/>
              </w:rPr>
              <w:t>4</w:t>
            </w:r>
          </w:p>
        </w:tc>
        <w:tc>
          <w:tcPr>
            <w:tcW w:w="581" w:type="pct"/>
            <w:vAlign w:val="center"/>
          </w:tcPr>
          <w:p w:rsidR="00EE2268" w:rsidRPr="005C473C" w:rsidRDefault="00EE2268" w:rsidP="00EE2268">
            <w:pPr>
              <w:jc w:val="center"/>
              <w:rPr>
                <w:sz w:val="20"/>
                <w:szCs w:val="20"/>
              </w:rPr>
            </w:pPr>
            <w:r w:rsidRPr="005C473C"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:rsidR="00EE2268" w:rsidRPr="005C473C" w:rsidRDefault="00EE2268" w:rsidP="00EE2268">
            <w:pPr>
              <w:jc w:val="center"/>
              <w:rPr>
                <w:sz w:val="20"/>
                <w:szCs w:val="20"/>
              </w:rPr>
            </w:pPr>
            <w:r w:rsidRPr="005C473C">
              <w:rPr>
                <w:sz w:val="20"/>
                <w:szCs w:val="20"/>
              </w:rPr>
              <w:t>6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1.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Выработка тепловой энергии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4128,380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41</w:t>
            </w:r>
            <w:r w:rsidR="004E6C25" w:rsidRPr="004E6C25">
              <w:t>62,826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4128,380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2.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Собственные нужды источника тепла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70,031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70,031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70,031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Отпуск тепловой энергии с коллекторов, всего: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4058,349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40</w:t>
            </w:r>
            <w:r w:rsidR="004E6C25" w:rsidRPr="00A33489">
              <w:t>92,795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4058,349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3.1.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на технологические нужды предприятия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3,316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3,316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3,316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3.2.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бюджетным потребителям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0,000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0,000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0,000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3.3.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населению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3,986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3,986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3,986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3.4.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прочим потребителям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0,384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0,384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0,384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3.5.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организациям - перепродавцам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0,000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0,000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0,000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3.6.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в собственную тепловую сеть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4050,663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40</w:t>
            </w:r>
            <w:r w:rsidR="008E5128" w:rsidRPr="00A33489">
              <w:t>85,109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4050,663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4.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Покупная тепловая энергия, всего: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1220,407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1</w:t>
            </w:r>
            <w:r w:rsidR="008E5128" w:rsidRPr="00A33489">
              <w:t>185,961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1220,407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4.1.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с коллекторов блок - станций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546,161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5</w:t>
            </w:r>
            <w:r w:rsidR="008E5128" w:rsidRPr="00A33489">
              <w:t>18,527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546,161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4.2.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из тепловой сети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674,246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6</w:t>
            </w:r>
            <w:r w:rsidR="008E5128" w:rsidRPr="00A33489">
              <w:t>67,434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674,246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Отпуск тепловой энергии в сеть, всего: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5271,070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5271,070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5271,070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5.1.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потери тепловой энергии в сетях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640,588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640,588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640,588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Полезный отпуск тепловой энергии, всего: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4630,482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4630,482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4630,482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5.2.1.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полезный отпуск на нужды предприятия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0,000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0,000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0,000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5.2.2.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полезный отпуск организациям – перепродавцам, всего: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25,698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25,698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25,698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5.2.3.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Полезный отпуск по группам потребителей, всего: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4604,784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4604,784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4604,784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5.2.3.1.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бюджетным потребителям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613,048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613,048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613,048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5.2.3.2.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населению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3600,189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3600,189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3600,189</w:t>
            </w:r>
          </w:p>
        </w:tc>
      </w:tr>
      <w:tr w:rsidR="002208E2" w:rsidRPr="005C473C" w:rsidTr="002208E2">
        <w:trPr>
          <w:trHeight w:val="170"/>
        </w:trPr>
        <w:tc>
          <w:tcPr>
            <w:tcW w:w="496" w:type="pct"/>
            <w:vAlign w:val="center"/>
          </w:tcPr>
          <w:p w:rsidR="002208E2" w:rsidRPr="005C473C" w:rsidRDefault="002208E2" w:rsidP="00EE2268">
            <w:r w:rsidRPr="005C473C">
              <w:t>5.2.3.3.</w:t>
            </w:r>
          </w:p>
        </w:tc>
        <w:tc>
          <w:tcPr>
            <w:tcW w:w="2038" w:type="pct"/>
            <w:vAlign w:val="center"/>
          </w:tcPr>
          <w:p w:rsidR="002208E2" w:rsidRPr="005C473C" w:rsidRDefault="002208E2" w:rsidP="00EE2268">
            <w:r w:rsidRPr="005C473C">
              <w:t>прочим потребителям</w:t>
            </w:r>
          </w:p>
        </w:tc>
        <w:tc>
          <w:tcPr>
            <w:tcW w:w="724" w:type="pct"/>
            <w:vAlign w:val="center"/>
          </w:tcPr>
          <w:p w:rsidR="002208E2" w:rsidRPr="005C473C" w:rsidRDefault="002208E2" w:rsidP="00EE2268">
            <w:pPr>
              <w:jc w:val="center"/>
            </w:pPr>
            <w:r w:rsidRPr="005C473C">
              <w:t>тыс. Гкал.</w:t>
            </w:r>
          </w:p>
        </w:tc>
        <w:tc>
          <w:tcPr>
            <w:tcW w:w="581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391,547</w:t>
            </w:r>
          </w:p>
        </w:tc>
        <w:tc>
          <w:tcPr>
            <w:tcW w:w="581" w:type="pct"/>
            <w:vAlign w:val="center"/>
          </w:tcPr>
          <w:p w:rsidR="002208E2" w:rsidRPr="00A33489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A33489">
              <w:t>391,547</w:t>
            </w:r>
          </w:p>
        </w:tc>
        <w:tc>
          <w:tcPr>
            <w:tcW w:w="580" w:type="pct"/>
            <w:vAlign w:val="center"/>
          </w:tcPr>
          <w:p w:rsidR="002208E2" w:rsidRPr="004E6C25" w:rsidRDefault="002208E2" w:rsidP="002208E2">
            <w:pPr>
              <w:autoSpaceDE w:val="0"/>
              <w:autoSpaceDN w:val="0"/>
              <w:adjustRightInd w:val="0"/>
              <w:jc w:val="center"/>
            </w:pPr>
            <w:r w:rsidRPr="004E6C25">
              <w:t>391,547</w:t>
            </w:r>
          </w:p>
        </w:tc>
      </w:tr>
    </w:tbl>
    <w:p w:rsidR="00EE2268" w:rsidRPr="00A50E14" w:rsidRDefault="00EE2268" w:rsidP="00EE2268">
      <w:pPr>
        <w:jc w:val="both"/>
      </w:pPr>
    </w:p>
    <w:p w:rsidR="00791F04" w:rsidRPr="00EE2268" w:rsidRDefault="00791F04" w:rsidP="00EE2268">
      <w:pPr>
        <w:autoSpaceDE w:val="0"/>
        <w:autoSpaceDN w:val="0"/>
        <w:adjustRightInd w:val="0"/>
        <w:jc w:val="both"/>
      </w:pPr>
    </w:p>
    <w:sectPr w:rsidR="00791F04" w:rsidRPr="00EE2268" w:rsidSect="00624963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2B" w:rsidRDefault="009D582B" w:rsidP="006C012D">
      <w:r>
        <w:separator/>
      </w:r>
    </w:p>
  </w:endnote>
  <w:endnote w:type="continuationSeparator" w:id="0">
    <w:p w:rsidR="009D582B" w:rsidRDefault="009D582B" w:rsidP="006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2B" w:rsidRDefault="009D582B" w:rsidP="006C012D">
      <w:r>
        <w:separator/>
      </w:r>
    </w:p>
  </w:footnote>
  <w:footnote w:type="continuationSeparator" w:id="0">
    <w:p w:rsidR="009D582B" w:rsidRDefault="009D582B" w:rsidP="006C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A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1F58"/>
    <w:rsid w:val="00022124"/>
    <w:rsid w:val="00022619"/>
    <w:rsid w:val="00023E66"/>
    <w:rsid w:val="00025471"/>
    <w:rsid w:val="00026B2E"/>
    <w:rsid w:val="00026FD5"/>
    <w:rsid w:val="00027D05"/>
    <w:rsid w:val="000307B4"/>
    <w:rsid w:val="00032625"/>
    <w:rsid w:val="00032CBF"/>
    <w:rsid w:val="000335B3"/>
    <w:rsid w:val="0003420F"/>
    <w:rsid w:val="00037E3D"/>
    <w:rsid w:val="0004015D"/>
    <w:rsid w:val="00040176"/>
    <w:rsid w:val="000431DB"/>
    <w:rsid w:val="00044231"/>
    <w:rsid w:val="000442E6"/>
    <w:rsid w:val="00045EC4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69AB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C7E25"/>
    <w:rsid w:val="000D04D5"/>
    <w:rsid w:val="000D1628"/>
    <w:rsid w:val="000D2070"/>
    <w:rsid w:val="000D4308"/>
    <w:rsid w:val="000D61C4"/>
    <w:rsid w:val="000D6AAE"/>
    <w:rsid w:val="000E0F92"/>
    <w:rsid w:val="000E1C46"/>
    <w:rsid w:val="000E1E06"/>
    <w:rsid w:val="000E3189"/>
    <w:rsid w:val="000E3512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080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115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08E2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6CE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537B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2F6921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298C"/>
    <w:rsid w:val="00322ECD"/>
    <w:rsid w:val="00323207"/>
    <w:rsid w:val="00323EB6"/>
    <w:rsid w:val="0032463F"/>
    <w:rsid w:val="003247D2"/>
    <w:rsid w:val="0032497F"/>
    <w:rsid w:val="00326451"/>
    <w:rsid w:val="00326DB4"/>
    <w:rsid w:val="0033123C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0637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6042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0F3"/>
    <w:rsid w:val="004325D1"/>
    <w:rsid w:val="00432B19"/>
    <w:rsid w:val="00433911"/>
    <w:rsid w:val="0043580A"/>
    <w:rsid w:val="00437599"/>
    <w:rsid w:val="0044093F"/>
    <w:rsid w:val="004437E9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1E8D"/>
    <w:rsid w:val="004B3F40"/>
    <w:rsid w:val="004B5014"/>
    <w:rsid w:val="004B7883"/>
    <w:rsid w:val="004C1E13"/>
    <w:rsid w:val="004C2C9C"/>
    <w:rsid w:val="004C5061"/>
    <w:rsid w:val="004C5A76"/>
    <w:rsid w:val="004C5F88"/>
    <w:rsid w:val="004C76E8"/>
    <w:rsid w:val="004D001D"/>
    <w:rsid w:val="004D0246"/>
    <w:rsid w:val="004D0572"/>
    <w:rsid w:val="004D1880"/>
    <w:rsid w:val="004D1F5B"/>
    <w:rsid w:val="004D7CB6"/>
    <w:rsid w:val="004E283E"/>
    <w:rsid w:val="004E3A3E"/>
    <w:rsid w:val="004E58CD"/>
    <w:rsid w:val="004E6C25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4A92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1BDD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AFC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4943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B6C03"/>
    <w:rsid w:val="005C104A"/>
    <w:rsid w:val="005C10DE"/>
    <w:rsid w:val="005C17CB"/>
    <w:rsid w:val="005C1963"/>
    <w:rsid w:val="005C1E03"/>
    <w:rsid w:val="005C2AB8"/>
    <w:rsid w:val="005C33D2"/>
    <w:rsid w:val="005C33F9"/>
    <w:rsid w:val="005C473C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61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963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224A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DAA"/>
    <w:rsid w:val="006B0A2D"/>
    <w:rsid w:val="006B3CA1"/>
    <w:rsid w:val="006B67AD"/>
    <w:rsid w:val="006C012D"/>
    <w:rsid w:val="006C2459"/>
    <w:rsid w:val="006C3B4F"/>
    <w:rsid w:val="006C4409"/>
    <w:rsid w:val="006C4900"/>
    <w:rsid w:val="006C4E6D"/>
    <w:rsid w:val="006C66E5"/>
    <w:rsid w:val="006C7B57"/>
    <w:rsid w:val="006D048F"/>
    <w:rsid w:val="006D20F9"/>
    <w:rsid w:val="006D2928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17E8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4D21"/>
    <w:rsid w:val="007852CA"/>
    <w:rsid w:val="00785505"/>
    <w:rsid w:val="00787FD3"/>
    <w:rsid w:val="00790787"/>
    <w:rsid w:val="00791134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1664B"/>
    <w:rsid w:val="00821489"/>
    <w:rsid w:val="0082366B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635E"/>
    <w:rsid w:val="00870522"/>
    <w:rsid w:val="00871F14"/>
    <w:rsid w:val="00872087"/>
    <w:rsid w:val="00873D79"/>
    <w:rsid w:val="008748F1"/>
    <w:rsid w:val="00876F63"/>
    <w:rsid w:val="008777D7"/>
    <w:rsid w:val="0088033A"/>
    <w:rsid w:val="00881B42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128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0F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4C57"/>
    <w:rsid w:val="0096563C"/>
    <w:rsid w:val="00966434"/>
    <w:rsid w:val="009665D7"/>
    <w:rsid w:val="00967C77"/>
    <w:rsid w:val="009714AE"/>
    <w:rsid w:val="00971B69"/>
    <w:rsid w:val="009763DB"/>
    <w:rsid w:val="009779B2"/>
    <w:rsid w:val="0098188A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304"/>
    <w:rsid w:val="009A4727"/>
    <w:rsid w:val="009A6B32"/>
    <w:rsid w:val="009A6BA1"/>
    <w:rsid w:val="009A7EAF"/>
    <w:rsid w:val="009B174F"/>
    <w:rsid w:val="009B4302"/>
    <w:rsid w:val="009B4FFD"/>
    <w:rsid w:val="009B5CF8"/>
    <w:rsid w:val="009B7EEC"/>
    <w:rsid w:val="009C0083"/>
    <w:rsid w:val="009C01ED"/>
    <w:rsid w:val="009C050B"/>
    <w:rsid w:val="009C069C"/>
    <w:rsid w:val="009C6A70"/>
    <w:rsid w:val="009D4903"/>
    <w:rsid w:val="009D582B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3489"/>
    <w:rsid w:val="00A3425A"/>
    <w:rsid w:val="00A34A77"/>
    <w:rsid w:val="00A34F33"/>
    <w:rsid w:val="00A35CC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00BE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870F5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1D4"/>
    <w:rsid w:val="00AA62C8"/>
    <w:rsid w:val="00AA667A"/>
    <w:rsid w:val="00AA6DD1"/>
    <w:rsid w:val="00AA78A3"/>
    <w:rsid w:val="00AB009F"/>
    <w:rsid w:val="00AB16E7"/>
    <w:rsid w:val="00AB393F"/>
    <w:rsid w:val="00AB5844"/>
    <w:rsid w:val="00AB6662"/>
    <w:rsid w:val="00AC0A5E"/>
    <w:rsid w:val="00AC1445"/>
    <w:rsid w:val="00AC20CA"/>
    <w:rsid w:val="00AC3FD3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4C6D"/>
    <w:rsid w:val="00AE53E8"/>
    <w:rsid w:val="00AE5AE8"/>
    <w:rsid w:val="00AE630D"/>
    <w:rsid w:val="00AE7083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4A2D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578"/>
    <w:rsid w:val="00BB0C31"/>
    <w:rsid w:val="00BB4077"/>
    <w:rsid w:val="00BB4290"/>
    <w:rsid w:val="00BB44ED"/>
    <w:rsid w:val="00BB514B"/>
    <w:rsid w:val="00BB74F8"/>
    <w:rsid w:val="00BC2D97"/>
    <w:rsid w:val="00BC4348"/>
    <w:rsid w:val="00BC514A"/>
    <w:rsid w:val="00BC64C5"/>
    <w:rsid w:val="00BC653D"/>
    <w:rsid w:val="00BC7B97"/>
    <w:rsid w:val="00BD17F4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1E36"/>
    <w:rsid w:val="00C42D4F"/>
    <w:rsid w:val="00C430D0"/>
    <w:rsid w:val="00C43706"/>
    <w:rsid w:val="00C440A4"/>
    <w:rsid w:val="00C446B1"/>
    <w:rsid w:val="00C47669"/>
    <w:rsid w:val="00C546AA"/>
    <w:rsid w:val="00C569F0"/>
    <w:rsid w:val="00C657F9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4C3F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5165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95A"/>
    <w:rsid w:val="00D67095"/>
    <w:rsid w:val="00D7082E"/>
    <w:rsid w:val="00D710F1"/>
    <w:rsid w:val="00D713F8"/>
    <w:rsid w:val="00D74EBC"/>
    <w:rsid w:val="00D76691"/>
    <w:rsid w:val="00D77118"/>
    <w:rsid w:val="00D77311"/>
    <w:rsid w:val="00D777DA"/>
    <w:rsid w:val="00D80329"/>
    <w:rsid w:val="00D830B4"/>
    <w:rsid w:val="00D8455B"/>
    <w:rsid w:val="00D85FEB"/>
    <w:rsid w:val="00D861B1"/>
    <w:rsid w:val="00D92F92"/>
    <w:rsid w:val="00D95F0F"/>
    <w:rsid w:val="00D960C1"/>
    <w:rsid w:val="00DA4F2B"/>
    <w:rsid w:val="00DA5053"/>
    <w:rsid w:val="00DA7AC9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05E8C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97528"/>
    <w:rsid w:val="00EA344E"/>
    <w:rsid w:val="00EA4F67"/>
    <w:rsid w:val="00EA72B8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7534"/>
    <w:rsid w:val="00ED2F20"/>
    <w:rsid w:val="00ED2FE1"/>
    <w:rsid w:val="00ED689E"/>
    <w:rsid w:val="00EE2268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3827"/>
    <w:rsid w:val="00F03EC0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0B5E"/>
    <w:rsid w:val="00F237F9"/>
    <w:rsid w:val="00F23CB0"/>
    <w:rsid w:val="00F24416"/>
    <w:rsid w:val="00F265BD"/>
    <w:rsid w:val="00F26B1D"/>
    <w:rsid w:val="00F277D2"/>
    <w:rsid w:val="00F304A6"/>
    <w:rsid w:val="00F31EE4"/>
    <w:rsid w:val="00F35026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1ED7"/>
    <w:rsid w:val="00F7238C"/>
    <w:rsid w:val="00F740D9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28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475CE1-B055-43AD-AE44-8C39702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624963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13" Type="http://schemas.openxmlformats.org/officeDocument/2006/relationships/hyperlink" Target="consultantplus://offline/ref=23DAE16D7E14869A5760A9870C5E1C0CFDDF40754A3519708E2865E69EE68C10351B865BC6D14E59F5BF91CF33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DAE16D7E14869A5760A9870C5E1C0CFDDF40754A3519708E2865E69EE68C10351B865BC6D14E59F5BF91CF33m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DAE16D7E14869A5760A9870C5E1C0CFDDF40754A3519708E2865E69EE68C10351B865BC6D14E59F5BF91CF33m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AE16D7E14869A5760A9870C5E1C0CFDDF40754A3519708E2865E69EE68C10351B865BC6D14E59F5BF91CF33m9I" TargetMode="External"/><Relationship Id="rId14" Type="http://schemas.openxmlformats.org/officeDocument/2006/relationships/hyperlink" Target="consultantplus://offline/ref=1ADF1C2D78E98BBACA13B2BF4117A720BF75597091D78D6CE161AEE895CA99E2AD57AD234596A906F0D49D87a9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6D74-AF17-4C9D-AA78-0D3A81DE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Пользователь</cp:lastModifiedBy>
  <cp:revision>2</cp:revision>
  <cp:lastPrinted>2016-09-01T12:59:00Z</cp:lastPrinted>
  <dcterms:created xsi:type="dcterms:W3CDTF">2016-12-28T09:09:00Z</dcterms:created>
  <dcterms:modified xsi:type="dcterms:W3CDTF">2016-12-28T09:09:00Z</dcterms:modified>
</cp:coreProperties>
</file>